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2B" w:rsidRPr="00457F1F" w:rsidRDefault="00E0792B" w:rsidP="00457F1F">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center"/>
        <w:rPr>
          <w:b/>
        </w:rPr>
      </w:pPr>
      <w:r w:rsidRPr="0011659E">
        <w:rPr>
          <w:b/>
        </w:rPr>
        <w:t>ACORDO COLETIVO DE TRABALHO</w:t>
      </w:r>
      <w:r w:rsidR="00ED6313" w:rsidRPr="0011659E">
        <w:rPr>
          <w:b/>
        </w:rPr>
        <w:t xml:space="preserve"> </w:t>
      </w:r>
      <w:r w:rsidR="000760C2" w:rsidRPr="000760C2">
        <w:rPr>
          <w:b/>
          <w:highlight w:val="yellow"/>
        </w:rPr>
        <w:t>2012</w:t>
      </w:r>
    </w:p>
    <w:p w:rsidR="00E0792B" w:rsidRPr="0011659E" w:rsidRDefault="00E0792B" w:rsidP="004877D0">
      <w:pPr>
        <w:jc w:val="both"/>
        <w:rPr>
          <w:rFonts w:ascii="Arial" w:hAnsi="Arial" w:cs="Arial"/>
        </w:rPr>
      </w:pPr>
      <w:r w:rsidRPr="0011659E">
        <w:rPr>
          <w:rFonts w:ascii="Arial" w:hAnsi="Arial" w:cs="Arial"/>
        </w:rPr>
        <w:t xml:space="preserve">Pelo presente instrumento, de um lado </w:t>
      </w:r>
      <w:r w:rsidRPr="0011659E">
        <w:rPr>
          <w:rFonts w:ascii="Arial" w:hAnsi="Arial" w:cs="Arial"/>
          <w:b/>
          <w:bCs/>
        </w:rPr>
        <w:t>ATENTO BRASIL S.A.,</w:t>
      </w:r>
      <w:r w:rsidR="00685EAD" w:rsidRPr="0011659E">
        <w:rPr>
          <w:rFonts w:ascii="Arial" w:hAnsi="Arial" w:cs="Arial"/>
          <w:b/>
          <w:bCs/>
        </w:rPr>
        <w:t xml:space="preserve"> </w:t>
      </w:r>
      <w:r w:rsidR="00685EAD" w:rsidRPr="0011659E">
        <w:rPr>
          <w:rFonts w:ascii="Arial" w:hAnsi="Arial" w:cs="Arial"/>
          <w:kern w:val="24"/>
        </w:rPr>
        <w:t xml:space="preserve">doravante denominada simplesmente </w:t>
      </w:r>
      <w:r w:rsidR="00B8006D" w:rsidRPr="0011659E">
        <w:rPr>
          <w:rFonts w:ascii="Arial" w:hAnsi="Arial" w:cs="Arial"/>
          <w:b/>
          <w:kern w:val="24"/>
        </w:rPr>
        <w:t>EMPRESA</w:t>
      </w:r>
      <w:r w:rsidR="00685EAD" w:rsidRPr="0011659E">
        <w:rPr>
          <w:rFonts w:ascii="Arial" w:hAnsi="Arial" w:cs="Arial"/>
          <w:b/>
          <w:bCs/>
          <w:kern w:val="24"/>
        </w:rPr>
        <w:t>,</w:t>
      </w:r>
      <w:r w:rsidRPr="0011659E">
        <w:rPr>
          <w:rFonts w:ascii="Arial" w:hAnsi="Arial" w:cs="Arial"/>
          <w:b/>
          <w:bCs/>
        </w:rPr>
        <w:t xml:space="preserve"> </w:t>
      </w:r>
      <w:r w:rsidRPr="0011659E">
        <w:rPr>
          <w:rFonts w:ascii="Arial" w:hAnsi="Arial" w:cs="Arial"/>
        </w:rPr>
        <w:t xml:space="preserve">pessoa jurídica de direito privado, devidamente inscrita no CNPJ sob </w:t>
      </w:r>
      <w:r w:rsidR="00995615" w:rsidRPr="0011659E">
        <w:rPr>
          <w:rFonts w:ascii="Arial" w:hAnsi="Arial" w:cs="Arial"/>
        </w:rPr>
        <w:t>nº.</w:t>
      </w:r>
      <w:r w:rsidRPr="0011659E">
        <w:rPr>
          <w:rFonts w:ascii="Arial" w:hAnsi="Arial" w:cs="Arial"/>
        </w:rPr>
        <w:t xml:space="preserve"> 02.879.250/0001-79,</w:t>
      </w:r>
      <w:r w:rsidR="00902A67" w:rsidRPr="0011659E">
        <w:rPr>
          <w:rFonts w:ascii="Arial" w:hAnsi="Arial" w:cs="Arial"/>
        </w:rPr>
        <w:t xml:space="preserve"> Inscrição Estadual I</w:t>
      </w:r>
      <w:r w:rsidR="002556DF" w:rsidRPr="0011659E">
        <w:rPr>
          <w:rFonts w:ascii="Arial" w:hAnsi="Arial" w:cs="Arial"/>
        </w:rPr>
        <w:t>senta</w:t>
      </w:r>
      <w:r w:rsidRPr="0011659E">
        <w:rPr>
          <w:rFonts w:ascii="Arial" w:hAnsi="Arial" w:cs="Arial"/>
        </w:rPr>
        <w:t xml:space="preserve"> com </w:t>
      </w:r>
      <w:r w:rsidR="003349C7" w:rsidRPr="0011659E">
        <w:rPr>
          <w:rFonts w:ascii="Arial" w:hAnsi="Arial" w:cs="Arial"/>
        </w:rPr>
        <w:t xml:space="preserve">sede </w:t>
      </w:r>
      <w:r w:rsidRPr="0011659E">
        <w:rPr>
          <w:rFonts w:ascii="Arial" w:hAnsi="Arial" w:cs="Arial"/>
        </w:rPr>
        <w:t xml:space="preserve">na Rua Prof. </w:t>
      </w:r>
      <w:proofErr w:type="spellStart"/>
      <w:r w:rsidRPr="0011659E">
        <w:rPr>
          <w:rFonts w:ascii="Arial" w:hAnsi="Arial" w:cs="Arial"/>
        </w:rPr>
        <w:t>Manoelito</w:t>
      </w:r>
      <w:proofErr w:type="spellEnd"/>
      <w:r w:rsidRPr="0011659E">
        <w:rPr>
          <w:rFonts w:ascii="Arial" w:hAnsi="Arial" w:cs="Arial"/>
        </w:rPr>
        <w:t xml:space="preserve"> de </w:t>
      </w:r>
      <w:proofErr w:type="spellStart"/>
      <w:r w:rsidRPr="0011659E">
        <w:rPr>
          <w:rFonts w:ascii="Arial" w:hAnsi="Arial" w:cs="Arial"/>
        </w:rPr>
        <w:t>Ornellas</w:t>
      </w:r>
      <w:proofErr w:type="spellEnd"/>
      <w:r w:rsidRPr="0011659E">
        <w:rPr>
          <w:rFonts w:ascii="Arial" w:hAnsi="Arial" w:cs="Arial"/>
        </w:rPr>
        <w:t>, 303, 3º, 4º e 8º andares, Bairro Chácara Santo Antonio, na cidade de São Paulo</w:t>
      </w:r>
      <w:r w:rsidR="00750165" w:rsidRPr="0011659E">
        <w:rPr>
          <w:rFonts w:ascii="Arial" w:hAnsi="Arial" w:cs="Arial"/>
        </w:rPr>
        <w:t>/SP</w:t>
      </w:r>
      <w:r w:rsidRPr="0011659E">
        <w:rPr>
          <w:rFonts w:ascii="Arial" w:hAnsi="Arial" w:cs="Arial"/>
        </w:rPr>
        <w:t>,</w:t>
      </w:r>
      <w:r w:rsidR="00EC1E9D" w:rsidRPr="0011659E">
        <w:rPr>
          <w:rFonts w:ascii="Arial" w:hAnsi="Arial" w:cs="Arial"/>
        </w:rPr>
        <w:t xml:space="preserve"> </w:t>
      </w:r>
      <w:r w:rsidRPr="0011659E">
        <w:rPr>
          <w:rFonts w:ascii="Arial" w:hAnsi="Arial" w:cs="Arial"/>
        </w:rPr>
        <w:t>neste ato por seus representantes legais abaixo assinados,</w:t>
      </w:r>
      <w:r w:rsidR="00685EAD" w:rsidRPr="0011659E">
        <w:rPr>
          <w:rFonts w:ascii="Arial" w:hAnsi="Arial" w:cs="Arial"/>
        </w:rPr>
        <w:t xml:space="preserve"> </w:t>
      </w:r>
      <w:r w:rsidRPr="0011659E">
        <w:rPr>
          <w:rFonts w:ascii="Arial" w:hAnsi="Arial" w:cs="Arial"/>
        </w:rPr>
        <w:t xml:space="preserve">e de outro lado, </w:t>
      </w:r>
      <w:r w:rsidR="00604C96" w:rsidRPr="0011659E">
        <w:rPr>
          <w:rFonts w:ascii="Arial" w:hAnsi="Arial" w:cs="Arial"/>
        </w:rPr>
        <w:t xml:space="preserve">o </w:t>
      </w:r>
      <w:r w:rsidR="00604C96" w:rsidRPr="0011659E">
        <w:rPr>
          <w:rFonts w:ascii="Arial" w:hAnsi="Arial" w:cs="Arial"/>
          <w:b/>
          <w:bCs/>
        </w:rPr>
        <w:t>SINDICATO</w:t>
      </w:r>
      <w:r w:rsidR="00604C96" w:rsidRPr="0011659E">
        <w:rPr>
          <w:rFonts w:ascii="Arial" w:hAnsi="Arial" w:cs="Arial"/>
        </w:rPr>
        <w:t xml:space="preserve"> </w:t>
      </w:r>
      <w:r w:rsidR="00604C96" w:rsidRPr="0011659E">
        <w:rPr>
          <w:rFonts w:ascii="Arial" w:hAnsi="Arial" w:cs="Arial"/>
          <w:b/>
          <w:bCs/>
        </w:rPr>
        <w:t>DOS</w:t>
      </w:r>
      <w:r w:rsidR="00604C96" w:rsidRPr="0011659E">
        <w:rPr>
          <w:rFonts w:ascii="Arial" w:hAnsi="Arial" w:cs="Arial"/>
        </w:rPr>
        <w:t xml:space="preserve"> </w:t>
      </w:r>
      <w:r w:rsidR="00604C96" w:rsidRPr="0011659E">
        <w:rPr>
          <w:rFonts w:ascii="Arial" w:hAnsi="Arial" w:cs="Arial"/>
          <w:b/>
          <w:bCs/>
        </w:rPr>
        <w:t>TRABALHADORES</w:t>
      </w:r>
      <w:r w:rsidR="00604C96" w:rsidRPr="0011659E">
        <w:rPr>
          <w:rFonts w:ascii="Arial" w:hAnsi="Arial" w:cs="Arial"/>
        </w:rPr>
        <w:t xml:space="preserve"> </w:t>
      </w:r>
      <w:r w:rsidR="00604C96" w:rsidRPr="0011659E">
        <w:rPr>
          <w:rFonts w:ascii="Arial" w:hAnsi="Arial" w:cs="Arial"/>
          <w:b/>
          <w:bCs/>
        </w:rPr>
        <w:t>EM</w:t>
      </w:r>
      <w:r w:rsidR="00604C96" w:rsidRPr="0011659E">
        <w:rPr>
          <w:rFonts w:ascii="Arial" w:hAnsi="Arial" w:cs="Arial"/>
        </w:rPr>
        <w:t xml:space="preserve"> </w:t>
      </w:r>
      <w:r w:rsidR="00604C96" w:rsidRPr="0011659E">
        <w:rPr>
          <w:rFonts w:ascii="Arial" w:hAnsi="Arial" w:cs="Arial"/>
          <w:b/>
          <w:bCs/>
        </w:rPr>
        <w:t>EMPRESAS</w:t>
      </w:r>
      <w:r w:rsidR="00604C96" w:rsidRPr="0011659E">
        <w:rPr>
          <w:rFonts w:ascii="Arial" w:hAnsi="Arial" w:cs="Arial"/>
        </w:rPr>
        <w:t xml:space="preserve"> </w:t>
      </w:r>
      <w:r w:rsidR="00604C96" w:rsidRPr="0011659E">
        <w:rPr>
          <w:rFonts w:ascii="Arial" w:hAnsi="Arial" w:cs="Arial"/>
          <w:b/>
          <w:bCs/>
        </w:rPr>
        <w:t>DE</w:t>
      </w:r>
      <w:r w:rsidR="00604C96" w:rsidRPr="0011659E">
        <w:rPr>
          <w:rFonts w:ascii="Arial" w:hAnsi="Arial" w:cs="Arial"/>
        </w:rPr>
        <w:t xml:space="preserve"> </w:t>
      </w:r>
      <w:r w:rsidR="00604C96" w:rsidRPr="0011659E">
        <w:rPr>
          <w:rFonts w:ascii="Arial" w:hAnsi="Arial" w:cs="Arial"/>
          <w:b/>
          <w:bCs/>
        </w:rPr>
        <w:t xml:space="preserve">TELECOMUNICAÇÕES E OPERADORES DE MESAS TELEFÔNICAS NO ESTADO DE SERGIPE – SINTTEL/SE, </w:t>
      </w:r>
      <w:r w:rsidR="00604C96" w:rsidRPr="0011659E">
        <w:rPr>
          <w:rFonts w:ascii="Arial" w:hAnsi="Arial" w:cs="Arial"/>
        </w:rPr>
        <w:t xml:space="preserve">entidade sindical de primeiro grau, com sede na Rua João Bispo Menezes, 46, Conjunto Novo Horizonte - Bairro </w:t>
      </w:r>
      <w:proofErr w:type="spellStart"/>
      <w:r w:rsidR="00604C96" w:rsidRPr="0011659E">
        <w:rPr>
          <w:rFonts w:ascii="Arial" w:hAnsi="Arial" w:cs="Arial"/>
        </w:rPr>
        <w:t>Grageru</w:t>
      </w:r>
      <w:proofErr w:type="spellEnd"/>
      <w:r w:rsidR="00604C96" w:rsidRPr="0011659E">
        <w:rPr>
          <w:rFonts w:ascii="Arial" w:hAnsi="Arial" w:cs="Arial"/>
        </w:rPr>
        <w:t xml:space="preserve"> – </w:t>
      </w:r>
      <w:r w:rsidR="00686165" w:rsidRPr="0011659E">
        <w:rPr>
          <w:rFonts w:ascii="Arial" w:hAnsi="Arial" w:cs="Arial"/>
        </w:rPr>
        <w:t>CEP</w:t>
      </w:r>
      <w:r w:rsidR="00604C96" w:rsidRPr="0011659E">
        <w:rPr>
          <w:rFonts w:ascii="Arial" w:hAnsi="Arial" w:cs="Arial"/>
        </w:rPr>
        <w:t>: 490460-000, na cidade de Aracaju/SE</w:t>
      </w:r>
      <w:r w:rsidR="00134DE7" w:rsidRPr="0011659E">
        <w:rPr>
          <w:rFonts w:ascii="Arial" w:hAnsi="Arial" w:cs="Arial"/>
          <w:b/>
          <w:bCs/>
        </w:rPr>
        <w:t xml:space="preserve">, </w:t>
      </w:r>
      <w:r w:rsidR="00EC1E9D" w:rsidRPr="0011659E">
        <w:rPr>
          <w:rFonts w:ascii="Arial" w:hAnsi="Arial" w:cs="Arial"/>
          <w:bCs/>
        </w:rPr>
        <w:t xml:space="preserve">denominado simplesmente </w:t>
      </w:r>
      <w:r w:rsidR="00EC1E9D" w:rsidRPr="0011659E">
        <w:rPr>
          <w:rFonts w:ascii="Arial" w:hAnsi="Arial" w:cs="Arial"/>
          <w:b/>
          <w:bCs/>
        </w:rPr>
        <w:t>SINTTEL</w:t>
      </w:r>
      <w:r w:rsidR="00AC5FBB" w:rsidRPr="0011659E">
        <w:rPr>
          <w:rFonts w:ascii="Arial" w:hAnsi="Arial" w:cs="Arial"/>
          <w:b/>
          <w:bCs/>
        </w:rPr>
        <w:t>/SE</w:t>
      </w:r>
      <w:r w:rsidR="00EC1E9D" w:rsidRPr="0011659E">
        <w:rPr>
          <w:rFonts w:ascii="Arial" w:hAnsi="Arial" w:cs="Arial"/>
          <w:b/>
          <w:bCs/>
        </w:rPr>
        <w:t xml:space="preserve">, </w:t>
      </w:r>
      <w:r w:rsidR="00134DE7" w:rsidRPr="0011659E">
        <w:rPr>
          <w:rFonts w:ascii="Arial" w:hAnsi="Arial" w:cs="Arial"/>
        </w:rPr>
        <w:t>devidamente inscrito no CNPJ sob nº</w:t>
      </w:r>
      <w:r w:rsidR="00AC5FBB" w:rsidRPr="0011659E">
        <w:rPr>
          <w:rFonts w:ascii="Arial" w:hAnsi="Arial" w:cs="Arial"/>
        </w:rPr>
        <w:t xml:space="preserve"> 15.612.</w:t>
      </w:r>
      <w:r w:rsidR="00455D5A">
        <w:rPr>
          <w:rFonts w:ascii="Arial" w:hAnsi="Arial" w:cs="Arial"/>
        </w:rPr>
        <w:t>4</w:t>
      </w:r>
      <w:r w:rsidR="00AC5FBB" w:rsidRPr="0011659E">
        <w:rPr>
          <w:rFonts w:ascii="Arial" w:hAnsi="Arial" w:cs="Arial"/>
        </w:rPr>
        <w:t>68/0001-04</w:t>
      </w:r>
      <w:r w:rsidR="00134DE7" w:rsidRPr="0011659E">
        <w:rPr>
          <w:rFonts w:ascii="Arial" w:hAnsi="Arial" w:cs="Arial"/>
        </w:rPr>
        <w:t xml:space="preserve">, </w:t>
      </w:r>
      <w:r w:rsidRPr="0011659E">
        <w:rPr>
          <w:rFonts w:ascii="Arial" w:hAnsi="Arial" w:cs="Arial"/>
        </w:rPr>
        <w:t>neste ato por seus representantes legais</w:t>
      </w:r>
      <w:r w:rsidR="00750165" w:rsidRPr="0011659E">
        <w:rPr>
          <w:rFonts w:ascii="Arial" w:hAnsi="Arial" w:cs="Arial"/>
        </w:rPr>
        <w:t xml:space="preserve"> abaixo assinados</w:t>
      </w:r>
      <w:r w:rsidRPr="0011659E">
        <w:rPr>
          <w:rFonts w:ascii="Arial" w:hAnsi="Arial" w:cs="Arial"/>
        </w:rPr>
        <w:t xml:space="preserve">, celebram o presente </w:t>
      </w:r>
      <w:r w:rsidRPr="0011659E">
        <w:rPr>
          <w:rFonts w:ascii="Arial" w:hAnsi="Arial" w:cs="Arial"/>
          <w:b/>
          <w:bCs/>
        </w:rPr>
        <w:t>ACORDO COLETIVO DE TRABALHO</w:t>
      </w:r>
      <w:r w:rsidRPr="0011659E">
        <w:rPr>
          <w:rFonts w:ascii="Arial" w:hAnsi="Arial" w:cs="Arial"/>
        </w:rPr>
        <w:t>, que se regerá pelas seguintes clá</w:t>
      </w:r>
      <w:r w:rsidR="00D53693" w:rsidRPr="0011659E">
        <w:rPr>
          <w:rFonts w:ascii="Arial" w:hAnsi="Arial" w:cs="Arial"/>
        </w:rPr>
        <w:t>u</w:t>
      </w:r>
      <w:r w:rsidRPr="0011659E">
        <w:rPr>
          <w:rFonts w:ascii="Arial" w:hAnsi="Arial" w:cs="Arial"/>
        </w:rPr>
        <w:t>sulas</w:t>
      </w:r>
      <w:r w:rsidR="007315A1" w:rsidRPr="0011659E">
        <w:rPr>
          <w:rFonts w:ascii="Arial" w:hAnsi="Arial" w:cs="Arial"/>
        </w:rPr>
        <w:t xml:space="preserve"> e condições</w:t>
      </w:r>
      <w:r w:rsidRPr="0011659E">
        <w:rPr>
          <w:rFonts w:ascii="Arial" w:hAnsi="Arial" w:cs="Arial"/>
        </w:rPr>
        <w:t>:</w:t>
      </w:r>
      <w:r w:rsidR="00D53693" w:rsidRPr="0011659E">
        <w:rPr>
          <w:rFonts w:ascii="Arial" w:hAnsi="Arial" w:cs="Arial"/>
        </w:rPr>
        <w:t xml:space="preserve"> </w:t>
      </w:r>
    </w:p>
    <w:p w:rsidR="00E35863" w:rsidRPr="0011659E" w:rsidRDefault="00E35863" w:rsidP="000A2CB8">
      <w:pPr>
        <w:jc w:val="center"/>
        <w:rPr>
          <w:rFonts w:ascii="Arial" w:hAnsi="Arial" w:cs="Arial"/>
          <w:b/>
        </w:rPr>
      </w:pPr>
    </w:p>
    <w:p w:rsidR="000A2CB8" w:rsidRPr="0011659E" w:rsidRDefault="00D53693" w:rsidP="000A2CB8">
      <w:pPr>
        <w:jc w:val="center"/>
        <w:rPr>
          <w:rFonts w:ascii="Arial" w:hAnsi="Arial" w:cs="Arial"/>
          <w:b/>
        </w:rPr>
      </w:pPr>
      <w:r w:rsidRPr="0011659E">
        <w:rPr>
          <w:rFonts w:ascii="Arial" w:hAnsi="Arial" w:cs="Arial"/>
          <w:b/>
        </w:rPr>
        <w:t>I – DATA</w:t>
      </w:r>
      <w:r w:rsidR="00FA48DB" w:rsidRPr="0011659E">
        <w:rPr>
          <w:rFonts w:ascii="Arial" w:hAnsi="Arial" w:cs="Arial"/>
          <w:b/>
        </w:rPr>
        <w:t>-</w:t>
      </w:r>
      <w:r w:rsidRPr="0011659E">
        <w:rPr>
          <w:rFonts w:ascii="Arial" w:hAnsi="Arial" w:cs="Arial"/>
          <w:b/>
        </w:rPr>
        <w:t>BASE</w:t>
      </w:r>
    </w:p>
    <w:p w:rsidR="002421A1" w:rsidRPr="0011659E" w:rsidRDefault="002421A1" w:rsidP="000A2CB8">
      <w:pPr>
        <w:jc w:val="center"/>
        <w:rPr>
          <w:rFonts w:ascii="Arial" w:hAnsi="Arial" w:cs="Arial"/>
          <w:b/>
        </w:rPr>
      </w:pPr>
    </w:p>
    <w:p w:rsidR="00D53693" w:rsidRPr="0011659E" w:rsidRDefault="00D53693" w:rsidP="00D53693">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pPr>
      <w:r w:rsidRPr="0011659E">
        <w:rPr>
          <w:b/>
        </w:rPr>
        <w:t>Clá</w:t>
      </w:r>
      <w:r w:rsidR="00195ADD">
        <w:rPr>
          <w:b/>
        </w:rPr>
        <w:t>usula 1ª</w:t>
      </w:r>
      <w:proofErr w:type="gramStart"/>
      <w:r w:rsidR="00195ADD">
        <w:rPr>
          <w:b/>
        </w:rPr>
        <w:t>.</w:t>
      </w:r>
      <w:r w:rsidRPr="0011659E">
        <w:rPr>
          <w:b/>
        </w:rPr>
        <w:t>:</w:t>
      </w:r>
      <w:proofErr w:type="gramEnd"/>
      <w:r w:rsidRPr="0011659E">
        <w:rPr>
          <w:b/>
        </w:rPr>
        <w:t xml:space="preserve"> Data</w:t>
      </w:r>
      <w:r w:rsidR="00FA48DB" w:rsidRPr="0011659E">
        <w:rPr>
          <w:b/>
        </w:rPr>
        <w:t>-</w:t>
      </w:r>
      <w:r w:rsidRPr="0011659E">
        <w:rPr>
          <w:b/>
        </w:rPr>
        <w:t>Base</w:t>
      </w:r>
    </w:p>
    <w:p w:rsidR="000A2CB8" w:rsidRPr="0011659E" w:rsidRDefault="003B5D7B" w:rsidP="000A2CB8">
      <w:pPr>
        <w:jc w:val="both"/>
        <w:rPr>
          <w:rFonts w:ascii="Arial" w:hAnsi="Arial" w:cs="Arial"/>
        </w:rPr>
      </w:pPr>
      <w:r w:rsidRPr="00455D5A">
        <w:rPr>
          <w:rFonts w:ascii="Arial" w:hAnsi="Arial" w:cs="Arial"/>
        </w:rPr>
        <w:t>Fica estabelecida a</w:t>
      </w:r>
      <w:r w:rsidR="00F05531" w:rsidRPr="00455D5A">
        <w:rPr>
          <w:rFonts w:ascii="Arial" w:hAnsi="Arial" w:cs="Arial"/>
        </w:rPr>
        <w:t xml:space="preserve"> data base da categoria profissional </w:t>
      </w:r>
      <w:r w:rsidRPr="00455D5A">
        <w:rPr>
          <w:rFonts w:ascii="Arial" w:hAnsi="Arial" w:cs="Arial"/>
        </w:rPr>
        <w:t>em</w:t>
      </w:r>
      <w:r w:rsidR="00F05531" w:rsidRPr="00455D5A">
        <w:rPr>
          <w:rFonts w:ascii="Arial" w:hAnsi="Arial" w:cs="Arial"/>
        </w:rPr>
        <w:t xml:space="preserve"> 1º de janeiro.</w:t>
      </w:r>
    </w:p>
    <w:p w:rsidR="0036116B" w:rsidRPr="0011659E" w:rsidRDefault="0036116B" w:rsidP="00D53693">
      <w:pPr>
        <w:jc w:val="both"/>
        <w:rPr>
          <w:rFonts w:ascii="Arial" w:hAnsi="Arial" w:cs="Arial"/>
          <w:b/>
        </w:rPr>
      </w:pPr>
    </w:p>
    <w:p w:rsidR="00D53693" w:rsidRPr="0011659E" w:rsidRDefault="00D53693" w:rsidP="00D53693">
      <w:pPr>
        <w:jc w:val="center"/>
        <w:rPr>
          <w:rFonts w:ascii="Arial" w:hAnsi="Arial" w:cs="Arial"/>
          <w:b/>
        </w:rPr>
      </w:pPr>
      <w:r w:rsidRPr="0011659E">
        <w:rPr>
          <w:rFonts w:ascii="Arial" w:hAnsi="Arial" w:cs="Arial"/>
          <w:b/>
        </w:rPr>
        <w:t>II – ABRANGÊNCIA E VALIDADE</w:t>
      </w:r>
    </w:p>
    <w:p w:rsidR="00D53693" w:rsidRPr="0011659E" w:rsidRDefault="00D53693" w:rsidP="00D53693">
      <w:pPr>
        <w:jc w:val="center"/>
        <w:rPr>
          <w:rFonts w:ascii="Arial" w:hAnsi="Arial" w:cs="Arial"/>
          <w:b/>
        </w:rPr>
      </w:pPr>
    </w:p>
    <w:p w:rsidR="00E0792B" w:rsidRPr="0011659E" w:rsidRDefault="00E0792B" w:rsidP="00D53693">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pPr>
      <w:r w:rsidRPr="0011659E">
        <w:rPr>
          <w:b/>
          <w:bCs/>
        </w:rPr>
        <w:t xml:space="preserve">Cláusula </w:t>
      </w:r>
      <w:r w:rsidR="00195ADD">
        <w:rPr>
          <w:b/>
          <w:bCs/>
        </w:rPr>
        <w:t>2ª</w:t>
      </w:r>
      <w:proofErr w:type="gramStart"/>
      <w:r w:rsidR="00195ADD">
        <w:rPr>
          <w:b/>
          <w:bCs/>
        </w:rPr>
        <w:t>.</w:t>
      </w:r>
      <w:r w:rsidR="00ED6313" w:rsidRPr="0011659E">
        <w:rPr>
          <w:b/>
          <w:bCs/>
        </w:rPr>
        <w:t>:</w:t>
      </w:r>
      <w:proofErr w:type="gramEnd"/>
      <w:r w:rsidRPr="0011659E">
        <w:rPr>
          <w:b/>
          <w:bCs/>
        </w:rPr>
        <w:t xml:space="preserve"> Categoria Abrangida e Validade</w:t>
      </w:r>
    </w:p>
    <w:p w:rsidR="00134DE7" w:rsidRPr="0011659E" w:rsidRDefault="00134DE7" w:rsidP="00134DE7">
      <w:pPr>
        <w:jc w:val="both"/>
        <w:rPr>
          <w:rFonts w:ascii="Arial" w:hAnsi="Arial" w:cs="Arial"/>
        </w:rPr>
      </w:pPr>
      <w:r w:rsidRPr="0011659E">
        <w:rPr>
          <w:rFonts w:ascii="Arial" w:hAnsi="Arial" w:cs="Arial"/>
          <w:bCs/>
        </w:rPr>
        <w:t>O</w:t>
      </w:r>
      <w:r w:rsidRPr="0011659E">
        <w:rPr>
          <w:rFonts w:ascii="Arial" w:hAnsi="Arial" w:cs="Arial"/>
          <w:b/>
          <w:bCs/>
        </w:rPr>
        <w:t xml:space="preserve"> </w:t>
      </w:r>
      <w:r w:rsidRPr="0011659E">
        <w:rPr>
          <w:rFonts w:ascii="Arial" w:hAnsi="Arial" w:cs="Arial"/>
        </w:rPr>
        <w:t>SINDICATO abrange, de acordo com os seus estatutos, todos os trabalhadores das empresas do Estado d</w:t>
      </w:r>
      <w:r w:rsidR="00604C96" w:rsidRPr="0011659E">
        <w:rPr>
          <w:rFonts w:ascii="Arial" w:hAnsi="Arial" w:cs="Arial"/>
        </w:rPr>
        <w:t>e</w:t>
      </w:r>
      <w:r w:rsidRPr="0011659E">
        <w:rPr>
          <w:rFonts w:ascii="Arial" w:hAnsi="Arial" w:cs="Arial"/>
        </w:rPr>
        <w:t xml:space="preserve"> </w:t>
      </w:r>
      <w:r w:rsidR="00604C96" w:rsidRPr="0011659E">
        <w:rPr>
          <w:rFonts w:ascii="Arial" w:hAnsi="Arial" w:cs="Arial"/>
        </w:rPr>
        <w:t>Se</w:t>
      </w:r>
      <w:r w:rsidR="00686165" w:rsidRPr="0011659E">
        <w:rPr>
          <w:rFonts w:ascii="Arial" w:hAnsi="Arial" w:cs="Arial"/>
        </w:rPr>
        <w:t>r</w:t>
      </w:r>
      <w:r w:rsidR="00604C96" w:rsidRPr="0011659E">
        <w:rPr>
          <w:rFonts w:ascii="Arial" w:hAnsi="Arial" w:cs="Arial"/>
        </w:rPr>
        <w:t>gipe</w:t>
      </w:r>
      <w:r w:rsidRPr="0011659E">
        <w:rPr>
          <w:rFonts w:ascii="Arial" w:hAnsi="Arial" w:cs="Arial"/>
        </w:rPr>
        <w:t xml:space="preserve"> que prestam serviços de </w:t>
      </w:r>
      <w:proofErr w:type="spellStart"/>
      <w:r w:rsidRPr="0011659E">
        <w:rPr>
          <w:rFonts w:ascii="Arial" w:hAnsi="Arial" w:cs="Arial"/>
        </w:rPr>
        <w:t>teleatendimento</w:t>
      </w:r>
      <w:proofErr w:type="spellEnd"/>
      <w:r w:rsidRPr="0011659E">
        <w:rPr>
          <w:rFonts w:ascii="Arial" w:hAnsi="Arial" w:cs="Arial"/>
        </w:rPr>
        <w:t xml:space="preserve"> (</w:t>
      </w:r>
      <w:proofErr w:type="spellStart"/>
      <w:r w:rsidRPr="0011659E">
        <w:rPr>
          <w:rFonts w:ascii="Arial" w:hAnsi="Arial" w:cs="Arial"/>
        </w:rPr>
        <w:t>call</w:t>
      </w:r>
      <w:proofErr w:type="spellEnd"/>
      <w:r w:rsidRPr="0011659E">
        <w:rPr>
          <w:rFonts w:ascii="Arial" w:hAnsi="Arial" w:cs="Arial"/>
        </w:rPr>
        <w:t xml:space="preserve"> centers), de telemarketing ou marketing por telecomunicações e outras atividades que sejam correlatas, conexas, similares ou afins.</w:t>
      </w:r>
    </w:p>
    <w:p w:rsidR="00134DE7" w:rsidRPr="0011659E" w:rsidRDefault="00134DE7" w:rsidP="00134DE7">
      <w:pPr>
        <w:jc w:val="both"/>
        <w:rPr>
          <w:rFonts w:ascii="Arial" w:hAnsi="Arial" w:cs="Arial"/>
        </w:rPr>
      </w:pPr>
    </w:p>
    <w:p w:rsidR="00134DE7" w:rsidRPr="0011659E" w:rsidRDefault="00134DE7" w:rsidP="00134DE7">
      <w:pPr>
        <w:pStyle w:val="Ttulo1"/>
        <w:rPr>
          <w:b w:val="0"/>
          <w:bCs w:val="0"/>
          <w:color w:val="auto"/>
        </w:rPr>
      </w:pPr>
      <w:r w:rsidRPr="0011659E">
        <w:rPr>
          <w:bCs w:val="0"/>
          <w:color w:val="auto"/>
        </w:rPr>
        <w:t>Parágrafo Primeiro:</w:t>
      </w:r>
      <w:r w:rsidRPr="0011659E">
        <w:rPr>
          <w:b w:val="0"/>
          <w:bCs w:val="0"/>
          <w:color w:val="auto"/>
        </w:rPr>
        <w:t xml:space="preserve"> Fica facultado à </w:t>
      </w:r>
      <w:r w:rsidR="0052371D" w:rsidRPr="0011659E">
        <w:rPr>
          <w:b w:val="0"/>
          <w:bCs w:val="0"/>
          <w:color w:val="auto"/>
        </w:rPr>
        <w:t>EMPRESA</w:t>
      </w:r>
      <w:r w:rsidRPr="0011659E">
        <w:rPr>
          <w:b w:val="0"/>
          <w:bCs w:val="0"/>
          <w:color w:val="auto"/>
        </w:rPr>
        <w:t xml:space="preserve"> não aplicar as condições previstas nas cláusulas Terceira e Quarta do presente acordo aos empregados responsáveis pelo mando e administração da </w:t>
      </w:r>
      <w:r w:rsidR="0052371D" w:rsidRPr="0011659E">
        <w:rPr>
          <w:b w:val="0"/>
          <w:bCs w:val="0"/>
          <w:color w:val="auto"/>
        </w:rPr>
        <w:t>EMPRESA</w:t>
      </w:r>
      <w:r w:rsidRPr="0011659E">
        <w:rPr>
          <w:b w:val="0"/>
          <w:bCs w:val="0"/>
          <w:color w:val="auto"/>
        </w:rPr>
        <w:t xml:space="preserve">, ocupantes de cargos de Direção e Gerência que são abrangidos pela Política de Meritocracia e Remuneração Variável. </w:t>
      </w:r>
    </w:p>
    <w:p w:rsidR="00134DE7" w:rsidRPr="0011659E" w:rsidRDefault="00134DE7" w:rsidP="00134DE7">
      <w:pPr>
        <w:pStyle w:val="Ttulo1"/>
        <w:rPr>
          <w:bCs w:val="0"/>
          <w:color w:val="auto"/>
        </w:rPr>
      </w:pPr>
    </w:p>
    <w:p w:rsidR="00134DE7" w:rsidRPr="0011659E" w:rsidRDefault="00134DE7" w:rsidP="00134DE7">
      <w:pPr>
        <w:pStyle w:val="Ttulo1"/>
        <w:rPr>
          <w:b w:val="0"/>
          <w:color w:val="auto"/>
        </w:rPr>
      </w:pPr>
      <w:r w:rsidRPr="0011659E">
        <w:rPr>
          <w:bCs w:val="0"/>
          <w:color w:val="auto"/>
        </w:rPr>
        <w:t xml:space="preserve">Parágrafo </w:t>
      </w:r>
      <w:r w:rsidR="00F05531" w:rsidRPr="0011659E">
        <w:rPr>
          <w:bCs w:val="0"/>
          <w:color w:val="auto"/>
        </w:rPr>
        <w:t>Segundo</w:t>
      </w:r>
      <w:r w:rsidRPr="0011659E">
        <w:rPr>
          <w:bCs w:val="0"/>
          <w:color w:val="auto"/>
        </w:rPr>
        <w:t>:</w:t>
      </w:r>
      <w:r w:rsidRPr="0011659E">
        <w:rPr>
          <w:b w:val="0"/>
          <w:color w:val="auto"/>
        </w:rPr>
        <w:t xml:space="preserve"> O prazo de vigência do presente Acordo Coletivo de Trabalho</w:t>
      </w:r>
      <w:r w:rsidR="00F05531" w:rsidRPr="0011659E">
        <w:rPr>
          <w:b w:val="0"/>
          <w:color w:val="auto"/>
        </w:rPr>
        <w:t xml:space="preserve"> </w:t>
      </w:r>
      <w:r w:rsidR="003B5D7B" w:rsidRPr="0011659E">
        <w:rPr>
          <w:b w:val="0"/>
          <w:color w:val="auto"/>
        </w:rPr>
        <w:t>é de</w:t>
      </w:r>
      <w:r w:rsidRPr="0011659E">
        <w:rPr>
          <w:b w:val="0"/>
          <w:color w:val="auto"/>
        </w:rPr>
        <w:t xml:space="preserve"> </w:t>
      </w:r>
      <w:r w:rsidRPr="000760C2">
        <w:rPr>
          <w:b w:val="0"/>
          <w:color w:val="auto"/>
          <w:highlight w:val="yellow"/>
        </w:rPr>
        <w:t xml:space="preserve">1º de </w:t>
      </w:r>
      <w:r w:rsidR="00592F4A" w:rsidRPr="000760C2">
        <w:rPr>
          <w:b w:val="0"/>
          <w:color w:val="auto"/>
          <w:highlight w:val="yellow"/>
        </w:rPr>
        <w:t>janeiro</w:t>
      </w:r>
      <w:r w:rsidR="00686165" w:rsidRPr="000760C2">
        <w:rPr>
          <w:b w:val="0"/>
          <w:color w:val="auto"/>
          <w:highlight w:val="yellow"/>
        </w:rPr>
        <w:t xml:space="preserve"> de 201</w:t>
      </w:r>
      <w:r w:rsidR="000760C2" w:rsidRPr="000760C2">
        <w:rPr>
          <w:b w:val="0"/>
          <w:color w:val="auto"/>
          <w:highlight w:val="yellow"/>
        </w:rPr>
        <w:t>2</w:t>
      </w:r>
      <w:r w:rsidRPr="000760C2">
        <w:rPr>
          <w:b w:val="0"/>
          <w:color w:val="auto"/>
          <w:highlight w:val="yellow"/>
        </w:rPr>
        <w:t xml:space="preserve"> a</w:t>
      </w:r>
      <w:r w:rsidR="00F05531" w:rsidRPr="000760C2">
        <w:rPr>
          <w:b w:val="0"/>
          <w:color w:val="auto"/>
          <w:highlight w:val="yellow"/>
        </w:rPr>
        <w:t>té</w:t>
      </w:r>
      <w:r w:rsidRPr="000760C2">
        <w:rPr>
          <w:b w:val="0"/>
          <w:color w:val="auto"/>
          <w:highlight w:val="yellow"/>
        </w:rPr>
        <w:t xml:space="preserve"> </w:t>
      </w:r>
      <w:r w:rsidR="00F05531" w:rsidRPr="000760C2">
        <w:rPr>
          <w:b w:val="0"/>
          <w:color w:val="auto"/>
          <w:highlight w:val="yellow"/>
        </w:rPr>
        <w:t>31</w:t>
      </w:r>
      <w:r w:rsidRPr="000760C2">
        <w:rPr>
          <w:b w:val="0"/>
          <w:color w:val="auto"/>
          <w:highlight w:val="yellow"/>
        </w:rPr>
        <w:t xml:space="preserve"> de </w:t>
      </w:r>
      <w:r w:rsidR="00F05531" w:rsidRPr="000760C2">
        <w:rPr>
          <w:b w:val="0"/>
          <w:color w:val="auto"/>
          <w:highlight w:val="yellow"/>
        </w:rPr>
        <w:t>dezembro</w:t>
      </w:r>
      <w:r w:rsidRPr="000760C2">
        <w:rPr>
          <w:b w:val="0"/>
          <w:color w:val="auto"/>
          <w:highlight w:val="yellow"/>
        </w:rPr>
        <w:t xml:space="preserve"> de </w:t>
      </w:r>
      <w:r w:rsidRPr="000760C2">
        <w:rPr>
          <w:b w:val="0"/>
          <w:bCs w:val="0"/>
          <w:color w:val="auto"/>
          <w:highlight w:val="yellow"/>
        </w:rPr>
        <w:t>20</w:t>
      </w:r>
      <w:r w:rsidR="00F05531" w:rsidRPr="000760C2">
        <w:rPr>
          <w:b w:val="0"/>
          <w:bCs w:val="0"/>
          <w:color w:val="auto"/>
          <w:highlight w:val="yellow"/>
        </w:rPr>
        <w:t>1</w:t>
      </w:r>
      <w:r w:rsidR="000760C2" w:rsidRPr="000760C2">
        <w:rPr>
          <w:b w:val="0"/>
          <w:bCs w:val="0"/>
          <w:color w:val="auto"/>
          <w:highlight w:val="yellow"/>
        </w:rPr>
        <w:t>2</w:t>
      </w:r>
      <w:r w:rsidRPr="00455D5A">
        <w:rPr>
          <w:b w:val="0"/>
          <w:color w:val="auto"/>
        </w:rPr>
        <w:t>.</w:t>
      </w:r>
      <w:r w:rsidRPr="0011659E">
        <w:rPr>
          <w:b w:val="0"/>
          <w:color w:val="auto"/>
        </w:rPr>
        <w:t xml:space="preserve"> </w:t>
      </w:r>
    </w:p>
    <w:p w:rsidR="002F4FE9" w:rsidRPr="0011659E" w:rsidRDefault="002F4FE9" w:rsidP="00DA4C28">
      <w:pPr>
        <w:rPr>
          <w:rFonts w:ascii="Arial" w:hAnsi="Arial" w:cs="Arial"/>
        </w:rPr>
      </w:pPr>
    </w:p>
    <w:p w:rsidR="00750165" w:rsidRPr="0011659E" w:rsidRDefault="00750165" w:rsidP="00DA4C28">
      <w:pPr>
        <w:rPr>
          <w:rFonts w:ascii="Arial" w:hAnsi="Arial" w:cs="Arial"/>
        </w:rPr>
      </w:pPr>
    </w:p>
    <w:p w:rsidR="00D53693" w:rsidRPr="0011659E" w:rsidRDefault="00D53693" w:rsidP="00D53693">
      <w:pPr>
        <w:pStyle w:val="Corpodetexto"/>
        <w:jc w:val="center"/>
      </w:pPr>
      <w:r w:rsidRPr="0011659E">
        <w:rPr>
          <w:b/>
        </w:rPr>
        <w:t>III – DAS CONDIÇÕES ECONÔMICAS</w:t>
      </w:r>
    </w:p>
    <w:p w:rsidR="00D53693" w:rsidRPr="0011659E" w:rsidRDefault="00D53693" w:rsidP="00DA4C28">
      <w:pPr>
        <w:pStyle w:val="Corpodetexto"/>
      </w:pPr>
    </w:p>
    <w:p w:rsidR="00E0792B" w:rsidRPr="0011659E" w:rsidRDefault="00E0792B" w:rsidP="00D53693">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11659E">
        <w:rPr>
          <w:b/>
          <w:bCs/>
        </w:rPr>
        <w:t xml:space="preserve">Cláusula </w:t>
      </w:r>
      <w:r w:rsidR="00195ADD">
        <w:rPr>
          <w:b/>
          <w:bCs/>
        </w:rPr>
        <w:t>3ª</w:t>
      </w:r>
      <w:proofErr w:type="gramStart"/>
      <w:r w:rsidR="00195ADD">
        <w:rPr>
          <w:b/>
          <w:bCs/>
        </w:rPr>
        <w:t>.</w:t>
      </w:r>
      <w:r w:rsidR="00ED6313" w:rsidRPr="0011659E">
        <w:rPr>
          <w:b/>
          <w:bCs/>
        </w:rPr>
        <w:t>:</w:t>
      </w:r>
      <w:proofErr w:type="gramEnd"/>
      <w:r w:rsidRPr="0011659E">
        <w:rPr>
          <w:b/>
          <w:bCs/>
        </w:rPr>
        <w:t xml:space="preserve"> </w:t>
      </w:r>
      <w:r w:rsidR="00DA4C28" w:rsidRPr="0011659E">
        <w:rPr>
          <w:b/>
          <w:bCs/>
        </w:rPr>
        <w:t>Reajuste Salarial</w:t>
      </w:r>
    </w:p>
    <w:p w:rsidR="00E0792B" w:rsidRPr="0011659E" w:rsidRDefault="006E552B" w:rsidP="00DA4C28">
      <w:pPr>
        <w:jc w:val="both"/>
        <w:rPr>
          <w:rFonts w:ascii="Arial" w:hAnsi="Arial" w:cs="Arial"/>
        </w:rPr>
      </w:pPr>
      <w:r w:rsidRPr="0011659E">
        <w:rPr>
          <w:rFonts w:ascii="Arial" w:hAnsi="Arial" w:cs="Arial"/>
        </w:rPr>
        <w:t xml:space="preserve">Aos empregados </w:t>
      </w:r>
      <w:proofErr w:type="gramStart"/>
      <w:r w:rsidRPr="0011659E">
        <w:rPr>
          <w:rFonts w:ascii="Arial" w:hAnsi="Arial" w:cs="Arial"/>
        </w:rPr>
        <w:t>abrangid</w:t>
      </w:r>
      <w:r w:rsidR="00C419DE" w:rsidRPr="0011659E">
        <w:rPr>
          <w:rFonts w:ascii="Arial" w:hAnsi="Arial" w:cs="Arial"/>
        </w:rPr>
        <w:t xml:space="preserve">os pelo presente </w:t>
      </w:r>
      <w:r w:rsidR="00ED6313" w:rsidRPr="0011659E">
        <w:rPr>
          <w:rFonts w:ascii="Arial" w:hAnsi="Arial" w:cs="Arial"/>
        </w:rPr>
        <w:t>Acordo Coletivo</w:t>
      </w:r>
      <w:proofErr w:type="gramEnd"/>
      <w:r w:rsidR="00701AA7" w:rsidRPr="0011659E">
        <w:rPr>
          <w:rFonts w:ascii="Arial" w:hAnsi="Arial" w:cs="Arial"/>
        </w:rPr>
        <w:t xml:space="preserve">, ou seja, </w:t>
      </w:r>
      <w:r w:rsidR="000760C2">
        <w:rPr>
          <w:rFonts w:ascii="Arial" w:hAnsi="Arial" w:cs="Arial"/>
        </w:rPr>
        <w:t xml:space="preserve">admitidos até o dia </w:t>
      </w:r>
      <w:r w:rsidR="000760C2" w:rsidRPr="000760C2">
        <w:rPr>
          <w:rFonts w:ascii="Arial" w:hAnsi="Arial" w:cs="Arial"/>
          <w:highlight w:val="yellow"/>
        </w:rPr>
        <w:t>31/12/2011</w:t>
      </w:r>
      <w:r w:rsidR="0071282D" w:rsidRPr="0011659E">
        <w:rPr>
          <w:rFonts w:ascii="Arial" w:hAnsi="Arial" w:cs="Arial"/>
        </w:rPr>
        <w:t xml:space="preserve">, </w:t>
      </w:r>
      <w:r w:rsidR="00701AA7" w:rsidRPr="0011659E">
        <w:rPr>
          <w:rFonts w:ascii="Arial" w:hAnsi="Arial" w:cs="Arial"/>
        </w:rPr>
        <w:t>será c</w:t>
      </w:r>
      <w:r w:rsidRPr="0011659E">
        <w:rPr>
          <w:rFonts w:ascii="Arial" w:hAnsi="Arial" w:cs="Arial"/>
        </w:rPr>
        <w:t>oncedido</w:t>
      </w:r>
      <w:r w:rsidR="005E6B4C" w:rsidRPr="0011659E">
        <w:rPr>
          <w:rFonts w:ascii="Arial" w:hAnsi="Arial" w:cs="Arial"/>
        </w:rPr>
        <w:t xml:space="preserve">, </w:t>
      </w:r>
      <w:r w:rsidR="003B5D7B" w:rsidRPr="0011659E">
        <w:rPr>
          <w:rFonts w:ascii="Arial" w:hAnsi="Arial" w:cs="Arial"/>
        </w:rPr>
        <w:t>em</w:t>
      </w:r>
      <w:r w:rsidR="005E6B4C" w:rsidRPr="00455D5A">
        <w:rPr>
          <w:rFonts w:ascii="Arial" w:hAnsi="Arial" w:cs="Arial"/>
        </w:rPr>
        <w:t xml:space="preserve"> </w:t>
      </w:r>
      <w:r w:rsidR="005E6B4C" w:rsidRPr="000760C2">
        <w:rPr>
          <w:rFonts w:ascii="Arial" w:hAnsi="Arial" w:cs="Arial"/>
          <w:highlight w:val="yellow"/>
        </w:rPr>
        <w:t>01</w:t>
      </w:r>
      <w:r w:rsidR="00E2788A" w:rsidRPr="000760C2">
        <w:rPr>
          <w:rFonts w:ascii="Arial" w:hAnsi="Arial" w:cs="Arial"/>
          <w:highlight w:val="yellow"/>
        </w:rPr>
        <w:t xml:space="preserve"> de </w:t>
      </w:r>
      <w:r w:rsidR="000760C2" w:rsidRPr="000760C2">
        <w:rPr>
          <w:rFonts w:ascii="Arial" w:hAnsi="Arial" w:cs="Arial"/>
          <w:highlight w:val="yellow"/>
        </w:rPr>
        <w:t>maio</w:t>
      </w:r>
      <w:r w:rsidR="00E2788A" w:rsidRPr="000760C2">
        <w:rPr>
          <w:rFonts w:ascii="Arial" w:hAnsi="Arial" w:cs="Arial"/>
          <w:highlight w:val="yellow"/>
        </w:rPr>
        <w:t xml:space="preserve"> de 20</w:t>
      </w:r>
      <w:r w:rsidR="00C419DE" w:rsidRPr="000760C2">
        <w:rPr>
          <w:rFonts w:ascii="Arial" w:hAnsi="Arial" w:cs="Arial"/>
          <w:highlight w:val="yellow"/>
        </w:rPr>
        <w:t>1</w:t>
      </w:r>
      <w:r w:rsidR="000760C2" w:rsidRPr="000760C2">
        <w:rPr>
          <w:rFonts w:ascii="Arial" w:hAnsi="Arial" w:cs="Arial"/>
          <w:highlight w:val="yellow"/>
        </w:rPr>
        <w:t>2</w:t>
      </w:r>
      <w:r w:rsidR="00E2788A" w:rsidRPr="00455D5A">
        <w:rPr>
          <w:rFonts w:ascii="Arial" w:hAnsi="Arial" w:cs="Arial"/>
        </w:rPr>
        <w:t xml:space="preserve"> </w:t>
      </w:r>
      <w:r w:rsidR="00686165" w:rsidRPr="00455D5A">
        <w:rPr>
          <w:rFonts w:ascii="Arial" w:hAnsi="Arial" w:cs="Arial"/>
        </w:rPr>
        <w:t xml:space="preserve">reajuste linear de </w:t>
      </w:r>
      <w:r w:rsidR="00686165" w:rsidRPr="000760C2">
        <w:rPr>
          <w:rFonts w:ascii="Arial" w:hAnsi="Arial" w:cs="Arial"/>
          <w:highlight w:val="yellow"/>
        </w:rPr>
        <w:t>6</w:t>
      </w:r>
      <w:r w:rsidR="000760C2" w:rsidRPr="000760C2">
        <w:rPr>
          <w:rFonts w:ascii="Arial" w:hAnsi="Arial" w:cs="Arial"/>
          <w:highlight w:val="yellow"/>
        </w:rPr>
        <w:t>,08</w:t>
      </w:r>
      <w:r w:rsidR="00C419DE" w:rsidRPr="000760C2">
        <w:rPr>
          <w:rFonts w:ascii="Arial" w:hAnsi="Arial" w:cs="Arial"/>
          <w:highlight w:val="yellow"/>
        </w:rPr>
        <w:t>% (</w:t>
      </w:r>
      <w:r w:rsidR="00686165" w:rsidRPr="000760C2">
        <w:rPr>
          <w:rFonts w:ascii="Arial" w:hAnsi="Arial" w:cs="Arial"/>
          <w:highlight w:val="yellow"/>
        </w:rPr>
        <w:t>seis</w:t>
      </w:r>
      <w:r w:rsidR="00C419DE" w:rsidRPr="000760C2">
        <w:rPr>
          <w:rFonts w:ascii="Arial" w:hAnsi="Arial" w:cs="Arial"/>
          <w:highlight w:val="yellow"/>
        </w:rPr>
        <w:t xml:space="preserve"> </w:t>
      </w:r>
      <w:r w:rsidR="00592F4A" w:rsidRPr="000760C2">
        <w:rPr>
          <w:rFonts w:ascii="Arial" w:hAnsi="Arial" w:cs="Arial"/>
          <w:highlight w:val="yellow"/>
        </w:rPr>
        <w:t xml:space="preserve">inteiros e </w:t>
      </w:r>
      <w:r w:rsidR="000760C2" w:rsidRPr="000760C2">
        <w:rPr>
          <w:rFonts w:ascii="Arial" w:hAnsi="Arial" w:cs="Arial"/>
          <w:highlight w:val="yellow"/>
        </w:rPr>
        <w:t>oito</w:t>
      </w:r>
      <w:r w:rsidR="00592F4A" w:rsidRPr="000760C2">
        <w:rPr>
          <w:rFonts w:ascii="Arial" w:hAnsi="Arial" w:cs="Arial"/>
          <w:highlight w:val="yellow"/>
        </w:rPr>
        <w:t xml:space="preserve"> centésimos por</w:t>
      </w:r>
      <w:r w:rsidR="00C419DE" w:rsidRPr="000760C2">
        <w:rPr>
          <w:rFonts w:ascii="Arial" w:hAnsi="Arial" w:cs="Arial"/>
          <w:highlight w:val="yellow"/>
        </w:rPr>
        <w:t xml:space="preserve"> ce</w:t>
      </w:r>
      <w:r w:rsidR="00592F4A" w:rsidRPr="000760C2">
        <w:rPr>
          <w:rFonts w:ascii="Arial" w:hAnsi="Arial" w:cs="Arial"/>
          <w:highlight w:val="yellow"/>
        </w:rPr>
        <w:t>nto)</w:t>
      </w:r>
      <w:r w:rsidR="00592F4A" w:rsidRPr="0011659E">
        <w:rPr>
          <w:rFonts w:ascii="Arial" w:hAnsi="Arial" w:cs="Arial"/>
        </w:rPr>
        <w:t xml:space="preserve"> a ser aplicado sobre os </w:t>
      </w:r>
      <w:r w:rsidR="00CD7CDA">
        <w:rPr>
          <w:rFonts w:ascii="Arial" w:hAnsi="Arial" w:cs="Arial"/>
        </w:rPr>
        <w:t>salários do mês de dezembro/</w:t>
      </w:r>
      <w:r w:rsidR="00CD7CDA" w:rsidRPr="00CD7CDA">
        <w:rPr>
          <w:rFonts w:ascii="Arial" w:hAnsi="Arial" w:cs="Arial"/>
          <w:highlight w:val="yellow"/>
        </w:rPr>
        <w:t>2011</w:t>
      </w:r>
      <w:r w:rsidR="00592F4A" w:rsidRPr="00CD7CDA">
        <w:rPr>
          <w:rFonts w:ascii="Arial" w:hAnsi="Arial" w:cs="Arial"/>
          <w:highlight w:val="yellow"/>
        </w:rPr>
        <w:t>.</w:t>
      </w:r>
    </w:p>
    <w:p w:rsidR="00C419DE" w:rsidRPr="0011659E" w:rsidRDefault="00C419DE" w:rsidP="00DA4C28">
      <w:pPr>
        <w:jc w:val="both"/>
        <w:rPr>
          <w:rFonts w:ascii="Arial" w:hAnsi="Arial" w:cs="Arial"/>
        </w:rPr>
      </w:pPr>
    </w:p>
    <w:p w:rsidR="00C419DE" w:rsidRDefault="00C419DE" w:rsidP="00DA4C28">
      <w:pPr>
        <w:jc w:val="both"/>
        <w:rPr>
          <w:rFonts w:ascii="Arial" w:hAnsi="Arial" w:cs="Arial"/>
        </w:rPr>
      </w:pPr>
      <w:r w:rsidRPr="000760C2">
        <w:rPr>
          <w:rFonts w:ascii="Arial" w:hAnsi="Arial" w:cs="Arial"/>
          <w:b/>
          <w:highlight w:val="yellow"/>
        </w:rPr>
        <w:t>Parágrafo Único</w:t>
      </w:r>
      <w:r w:rsidRPr="000760C2">
        <w:rPr>
          <w:rFonts w:ascii="Arial" w:hAnsi="Arial" w:cs="Arial"/>
          <w:highlight w:val="yellow"/>
        </w:rPr>
        <w:t xml:space="preserve">: </w:t>
      </w:r>
      <w:r w:rsidR="000760C2" w:rsidRPr="000760C2">
        <w:rPr>
          <w:rFonts w:ascii="Arial" w:hAnsi="Arial" w:cs="Arial"/>
          <w:highlight w:val="yellow"/>
        </w:rPr>
        <w:t>O caput desta cláusula não se aplica aos funcionários que por força da vigência do novo salário mínimo nacional receberam reajuste salarial no mês de janeiro de 2012.</w:t>
      </w:r>
      <w:r w:rsidR="000760C2">
        <w:rPr>
          <w:rFonts w:ascii="Arial" w:hAnsi="Arial" w:cs="Arial"/>
        </w:rPr>
        <w:t xml:space="preserve"> </w:t>
      </w:r>
    </w:p>
    <w:p w:rsidR="001E7D25" w:rsidRDefault="001E7D25" w:rsidP="00DA4C28">
      <w:pPr>
        <w:jc w:val="both"/>
        <w:rPr>
          <w:rFonts w:ascii="Arial" w:hAnsi="Arial" w:cs="Arial"/>
        </w:rPr>
      </w:pPr>
    </w:p>
    <w:p w:rsidR="00195ADD" w:rsidRPr="00195ADD" w:rsidRDefault="00195ADD" w:rsidP="00195ADD">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Pr>
          <w:b/>
          <w:bCs/>
        </w:rPr>
        <w:t>Cláusula 4ª.</w:t>
      </w:r>
      <w:r w:rsidRPr="00195ADD">
        <w:rPr>
          <w:b/>
          <w:bCs/>
        </w:rPr>
        <w:t xml:space="preserve"> - Abono Salarial</w:t>
      </w:r>
    </w:p>
    <w:p w:rsidR="00195ADD" w:rsidRPr="00195ADD" w:rsidRDefault="00195ADD" w:rsidP="00195ADD">
      <w:pPr>
        <w:jc w:val="both"/>
        <w:rPr>
          <w:rFonts w:ascii="Arial" w:hAnsi="Arial" w:cs="Arial"/>
        </w:rPr>
      </w:pPr>
      <w:r w:rsidRPr="00195ADD">
        <w:rPr>
          <w:rFonts w:ascii="Arial" w:hAnsi="Arial" w:cs="Arial"/>
        </w:rPr>
        <w:t>Para os empregados, abrangidos pelo índice de</w:t>
      </w:r>
      <w:r>
        <w:rPr>
          <w:rFonts w:ascii="Arial" w:hAnsi="Arial" w:cs="Arial"/>
        </w:rPr>
        <w:t xml:space="preserve"> reajuste previsto na cláusula 3ª,</w:t>
      </w:r>
      <w:r w:rsidRPr="00195ADD">
        <w:rPr>
          <w:rFonts w:ascii="Arial" w:hAnsi="Arial" w:cs="Arial"/>
        </w:rPr>
        <w:t xml:space="preserve"> a empresa efetuará excepcionalmente, no prazo de 10 (dez) dias, a contar d</w:t>
      </w:r>
      <w:r w:rsidR="008A1947">
        <w:rPr>
          <w:rFonts w:ascii="Arial" w:hAnsi="Arial" w:cs="Arial"/>
        </w:rPr>
        <w:t>a data</w:t>
      </w:r>
      <w:r>
        <w:rPr>
          <w:rFonts w:ascii="Arial" w:hAnsi="Arial" w:cs="Arial"/>
        </w:rPr>
        <w:t xml:space="preserve"> de aprovação da assemblé</w:t>
      </w:r>
      <w:r w:rsidRPr="00195ADD">
        <w:rPr>
          <w:rFonts w:ascii="Arial" w:hAnsi="Arial" w:cs="Arial"/>
        </w:rPr>
        <w:t>ia a ser realizada pelos empregados,</w:t>
      </w:r>
      <w:proofErr w:type="gramStart"/>
      <w:r w:rsidRPr="00195ADD">
        <w:rPr>
          <w:rFonts w:ascii="Arial" w:hAnsi="Arial" w:cs="Arial"/>
        </w:rPr>
        <w:t xml:space="preserve">  </w:t>
      </w:r>
      <w:proofErr w:type="gramEnd"/>
      <w:r w:rsidRPr="00195ADD">
        <w:rPr>
          <w:rFonts w:ascii="Arial" w:hAnsi="Arial" w:cs="Arial"/>
        </w:rPr>
        <w:t>o pagamento de um abono, sem caráter remuneratório e sem incorporação à remuneração para quaisquer efeitos, conforme critérios abaixo, que deverá incidir sobre os salários recebidos em dezembro/2011:</w:t>
      </w:r>
    </w:p>
    <w:p w:rsidR="00195ADD" w:rsidRPr="00195ADD" w:rsidRDefault="00195ADD" w:rsidP="00195ADD">
      <w:pPr>
        <w:rPr>
          <w:rFonts w:ascii="Arial" w:hAnsi="Arial" w:cs="Arial"/>
        </w:rPr>
      </w:pPr>
    </w:p>
    <w:p w:rsidR="00195ADD" w:rsidRPr="00195ADD" w:rsidRDefault="00195ADD" w:rsidP="00195ADD">
      <w:pPr>
        <w:pStyle w:val="Default"/>
        <w:numPr>
          <w:ilvl w:val="0"/>
          <w:numId w:val="23"/>
        </w:numPr>
        <w:jc w:val="both"/>
        <w:rPr>
          <w:rFonts w:ascii="Arial" w:hAnsi="Arial" w:cs="Arial"/>
          <w:color w:val="auto"/>
        </w:rPr>
      </w:pPr>
      <w:r w:rsidRPr="00195ADD">
        <w:rPr>
          <w:rFonts w:ascii="Arial" w:hAnsi="Arial" w:cs="Arial"/>
          <w:color w:val="auto"/>
        </w:rPr>
        <w:t>24,32% (Vinte e quatro vírgula trinta e dois por cento) de um salário nominal vigente no mês de dezembro de 2011, aos empregados ativos na data do pagamento, proporcional a vigência do contrato de trabalho entre janeiro e abril de 2012.</w:t>
      </w:r>
    </w:p>
    <w:p w:rsidR="00195ADD" w:rsidRPr="00195ADD" w:rsidRDefault="00195ADD" w:rsidP="00195ADD">
      <w:pPr>
        <w:pStyle w:val="Default"/>
        <w:ind w:left="720"/>
        <w:jc w:val="both"/>
        <w:rPr>
          <w:rFonts w:ascii="Arial" w:hAnsi="Arial" w:cs="Arial"/>
          <w:color w:val="auto"/>
        </w:rPr>
      </w:pPr>
    </w:p>
    <w:p w:rsidR="00195ADD" w:rsidRPr="00195ADD" w:rsidRDefault="00195ADD" w:rsidP="00195ADD">
      <w:pPr>
        <w:pStyle w:val="Default"/>
        <w:numPr>
          <w:ilvl w:val="0"/>
          <w:numId w:val="23"/>
        </w:numPr>
        <w:jc w:val="both"/>
        <w:rPr>
          <w:rFonts w:ascii="Arial" w:hAnsi="Arial" w:cs="Arial"/>
          <w:color w:val="auto"/>
        </w:rPr>
      </w:pPr>
      <w:r w:rsidRPr="00195ADD">
        <w:rPr>
          <w:rFonts w:ascii="Arial" w:hAnsi="Arial" w:cs="Arial"/>
          <w:color w:val="auto"/>
        </w:rPr>
        <w:t xml:space="preserve">Aos empregados desligados sem justo motivo entre 01 de janeiro de 2012 e a efetiva data de pagamento, deverão procurar a empresa até o dia 30 de junho para fazerem jus ao recebimento; </w:t>
      </w:r>
    </w:p>
    <w:p w:rsidR="00195ADD" w:rsidRPr="00195ADD" w:rsidRDefault="00195ADD" w:rsidP="00195ADD">
      <w:pPr>
        <w:pStyle w:val="PargrafodaLista"/>
        <w:rPr>
          <w:rFonts w:ascii="Arial" w:hAnsi="Arial" w:cs="Arial"/>
          <w:lang w:eastAsia="pt-BR"/>
        </w:rPr>
      </w:pPr>
    </w:p>
    <w:p w:rsidR="00195ADD" w:rsidRPr="00195ADD" w:rsidRDefault="00195ADD" w:rsidP="00195ADD">
      <w:pPr>
        <w:pStyle w:val="Default"/>
        <w:numPr>
          <w:ilvl w:val="0"/>
          <w:numId w:val="23"/>
        </w:numPr>
        <w:jc w:val="both"/>
        <w:rPr>
          <w:rFonts w:ascii="Arial" w:hAnsi="Arial" w:cs="Arial"/>
          <w:color w:val="auto"/>
        </w:rPr>
      </w:pPr>
      <w:r w:rsidRPr="00195ADD">
        <w:rPr>
          <w:rFonts w:ascii="Arial" w:hAnsi="Arial" w:cs="Arial"/>
          <w:color w:val="auto"/>
        </w:rPr>
        <w:t xml:space="preserve">Será considerada a proporcionalidade quanto à data de admissão correspondente ao período de 01 de janeiro de 2012 </w:t>
      </w:r>
      <w:proofErr w:type="gramStart"/>
      <w:r w:rsidRPr="00195ADD">
        <w:rPr>
          <w:rFonts w:ascii="Arial" w:hAnsi="Arial" w:cs="Arial"/>
          <w:color w:val="auto"/>
        </w:rPr>
        <w:t>a</w:t>
      </w:r>
      <w:proofErr w:type="gramEnd"/>
      <w:r w:rsidRPr="00195ADD">
        <w:rPr>
          <w:rFonts w:ascii="Arial" w:hAnsi="Arial" w:cs="Arial"/>
          <w:color w:val="auto"/>
        </w:rPr>
        <w:t xml:space="preserve"> até o dia 30 de abril de 2012, considerando fração igual ou superior a 15 dias trabalhados em cada mês</w:t>
      </w:r>
    </w:p>
    <w:p w:rsidR="00195ADD" w:rsidRPr="00195ADD" w:rsidRDefault="00195ADD" w:rsidP="00195ADD">
      <w:pPr>
        <w:pStyle w:val="Default"/>
        <w:ind w:left="720"/>
        <w:jc w:val="both"/>
        <w:rPr>
          <w:rFonts w:ascii="Arial" w:hAnsi="Arial" w:cs="Arial"/>
          <w:color w:val="auto"/>
        </w:rPr>
      </w:pPr>
    </w:p>
    <w:p w:rsidR="00195ADD" w:rsidRPr="00195ADD" w:rsidRDefault="00195ADD" w:rsidP="00195ADD">
      <w:pPr>
        <w:pStyle w:val="Default"/>
        <w:jc w:val="both"/>
        <w:rPr>
          <w:rFonts w:ascii="Arial" w:hAnsi="Arial" w:cs="Arial"/>
          <w:color w:val="auto"/>
        </w:rPr>
      </w:pPr>
      <w:r w:rsidRPr="008A1947">
        <w:rPr>
          <w:rFonts w:ascii="Arial" w:hAnsi="Arial" w:cs="Arial"/>
          <w:b/>
          <w:color w:val="auto"/>
        </w:rPr>
        <w:t>Parágrafo Único:</w:t>
      </w:r>
      <w:r w:rsidRPr="00195ADD">
        <w:rPr>
          <w:rFonts w:ascii="Arial" w:hAnsi="Arial" w:cs="Arial"/>
          <w:color w:val="auto"/>
        </w:rPr>
        <w:t xml:space="preserve"> Não serão elegíveis deste abono os empregados que exerçam cargos de liderança (gerentes, superintendentes e diretores).</w:t>
      </w:r>
    </w:p>
    <w:p w:rsidR="00E0792B" w:rsidRPr="0011659E" w:rsidRDefault="00E0792B" w:rsidP="00DA4C28">
      <w:pPr>
        <w:pStyle w:val="Corpodetexto"/>
      </w:pPr>
    </w:p>
    <w:p w:rsidR="00ED6313" w:rsidRPr="0011659E" w:rsidRDefault="00686165" w:rsidP="00ED6313">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11659E">
        <w:rPr>
          <w:b/>
          <w:bCs/>
        </w:rPr>
        <w:t xml:space="preserve">Cláusula </w:t>
      </w:r>
      <w:r w:rsidR="00195ADD">
        <w:rPr>
          <w:b/>
          <w:bCs/>
        </w:rPr>
        <w:t>5ª</w:t>
      </w:r>
      <w:proofErr w:type="gramStart"/>
      <w:r w:rsidR="00195ADD">
        <w:rPr>
          <w:b/>
          <w:bCs/>
        </w:rPr>
        <w:t>.</w:t>
      </w:r>
      <w:r w:rsidR="00E92BDD" w:rsidRPr="0011659E">
        <w:rPr>
          <w:b/>
          <w:bCs/>
        </w:rPr>
        <w:t>:</w:t>
      </w:r>
      <w:proofErr w:type="gramEnd"/>
      <w:r w:rsidR="00ED6313" w:rsidRPr="0011659E">
        <w:rPr>
          <w:b/>
          <w:bCs/>
        </w:rPr>
        <w:t xml:space="preserve"> Piso Salarial</w:t>
      </w:r>
    </w:p>
    <w:p w:rsidR="00ED6313" w:rsidRPr="0011659E" w:rsidRDefault="00ED6313" w:rsidP="00ED6313">
      <w:pPr>
        <w:jc w:val="both"/>
        <w:rPr>
          <w:rFonts w:ascii="Arial" w:hAnsi="Arial" w:cs="Arial"/>
          <w:bCs/>
        </w:rPr>
      </w:pPr>
      <w:r w:rsidRPr="0011659E">
        <w:rPr>
          <w:rFonts w:ascii="Arial" w:hAnsi="Arial" w:cs="Arial"/>
          <w:bCs/>
        </w:rPr>
        <w:t xml:space="preserve">O piso salarial </w:t>
      </w:r>
      <w:r w:rsidRPr="00455D5A">
        <w:rPr>
          <w:rFonts w:ascii="Arial" w:hAnsi="Arial" w:cs="Arial"/>
          <w:bCs/>
        </w:rPr>
        <w:t>para jornada de trabalho de 180 horas men</w:t>
      </w:r>
      <w:r w:rsidR="000760C2">
        <w:rPr>
          <w:rFonts w:ascii="Arial" w:hAnsi="Arial" w:cs="Arial"/>
          <w:bCs/>
        </w:rPr>
        <w:t xml:space="preserve">sais a partir de </w:t>
      </w:r>
      <w:r w:rsidR="000760C2" w:rsidRPr="000760C2">
        <w:rPr>
          <w:rFonts w:ascii="Arial" w:hAnsi="Arial" w:cs="Arial"/>
          <w:bCs/>
          <w:highlight w:val="yellow"/>
        </w:rPr>
        <w:t>janeiro de 2012</w:t>
      </w:r>
      <w:r w:rsidRPr="000760C2">
        <w:rPr>
          <w:rFonts w:ascii="Arial" w:hAnsi="Arial" w:cs="Arial"/>
          <w:bCs/>
          <w:highlight w:val="yellow"/>
        </w:rPr>
        <w:t xml:space="preserve"> será de R$ </w:t>
      </w:r>
      <w:r w:rsidR="000760C2" w:rsidRPr="000760C2">
        <w:rPr>
          <w:rFonts w:ascii="Arial" w:hAnsi="Arial" w:cs="Arial"/>
          <w:bCs/>
          <w:highlight w:val="yellow"/>
        </w:rPr>
        <w:t>516,73</w:t>
      </w:r>
      <w:r w:rsidRPr="000760C2">
        <w:rPr>
          <w:rFonts w:ascii="Arial" w:hAnsi="Arial" w:cs="Arial"/>
          <w:bCs/>
          <w:highlight w:val="yellow"/>
        </w:rPr>
        <w:t xml:space="preserve"> (</w:t>
      </w:r>
      <w:r w:rsidR="000760C2" w:rsidRPr="000760C2">
        <w:rPr>
          <w:rFonts w:ascii="Arial" w:hAnsi="Arial" w:cs="Arial"/>
          <w:bCs/>
          <w:highlight w:val="yellow"/>
        </w:rPr>
        <w:t>quinhentos e dezesseis reais e setenta e três</w:t>
      </w:r>
      <w:r w:rsidRPr="000760C2">
        <w:rPr>
          <w:rFonts w:ascii="Arial" w:hAnsi="Arial" w:cs="Arial"/>
          <w:bCs/>
          <w:highlight w:val="yellow"/>
        </w:rPr>
        <w:t xml:space="preserve"> centavos)</w:t>
      </w:r>
      <w:r w:rsidRPr="00455D5A">
        <w:rPr>
          <w:rFonts w:ascii="Arial" w:hAnsi="Arial" w:cs="Arial"/>
          <w:bCs/>
        </w:rPr>
        <w:t xml:space="preserve">. Para os empregados com jornada de 220 horas mensais o valor do piso salarial será de </w:t>
      </w:r>
      <w:r w:rsidRPr="000760C2">
        <w:rPr>
          <w:rFonts w:ascii="Arial" w:hAnsi="Arial" w:cs="Arial"/>
          <w:bCs/>
          <w:highlight w:val="yellow"/>
        </w:rPr>
        <w:t xml:space="preserve">R$ </w:t>
      </w:r>
      <w:r w:rsidR="000760C2" w:rsidRPr="000760C2">
        <w:rPr>
          <w:rFonts w:ascii="Arial" w:hAnsi="Arial" w:cs="Arial"/>
          <w:bCs/>
          <w:highlight w:val="yellow"/>
        </w:rPr>
        <w:t>622,00</w:t>
      </w:r>
      <w:r w:rsidRPr="000760C2">
        <w:rPr>
          <w:rFonts w:ascii="Arial" w:hAnsi="Arial" w:cs="Arial"/>
          <w:bCs/>
          <w:highlight w:val="yellow"/>
        </w:rPr>
        <w:t xml:space="preserve"> </w:t>
      </w:r>
      <w:r w:rsidR="00DF6D98" w:rsidRPr="000760C2">
        <w:rPr>
          <w:rFonts w:ascii="Arial" w:hAnsi="Arial" w:cs="Arial"/>
          <w:bCs/>
          <w:highlight w:val="yellow"/>
        </w:rPr>
        <w:t>(</w:t>
      </w:r>
      <w:r w:rsidR="000760C2" w:rsidRPr="000760C2">
        <w:rPr>
          <w:rFonts w:ascii="Arial" w:hAnsi="Arial" w:cs="Arial"/>
          <w:bCs/>
          <w:highlight w:val="yellow"/>
        </w:rPr>
        <w:t xml:space="preserve">seiscentos e vinte e dois </w:t>
      </w:r>
      <w:r w:rsidR="00DF6D98" w:rsidRPr="000760C2">
        <w:rPr>
          <w:rFonts w:ascii="Arial" w:hAnsi="Arial" w:cs="Arial"/>
          <w:bCs/>
          <w:highlight w:val="yellow"/>
        </w:rPr>
        <w:t>reais</w:t>
      </w:r>
      <w:r w:rsidR="00DF6D98" w:rsidRPr="001E7D25">
        <w:rPr>
          <w:rFonts w:ascii="Arial" w:hAnsi="Arial" w:cs="Arial"/>
          <w:bCs/>
          <w:highlight w:val="yellow"/>
        </w:rPr>
        <w:t xml:space="preserve">) </w:t>
      </w:r>
      <w:r w:rsidRPr="001E7D25">
        <w:rPr>
          <w:rFonts w:ascii="Arial" w:hAnsi="Arial" w:cs="Arial"/>
          <w:bCs/>
          <w:highlight w:val="yellow"/>
        </w:rPr>
        <w:t>a</w:t>
      </w:r>
      <w:r w:rsidRPr="000760C2">
        <w:rPr>
          <w:rFonts w:ascii="Arial" w:hAnsi="Arial" w:cs="Arial"/>
          <w:bCs/>
          <w:highlight w:val="yellow"/>
        </w:rPr>
        <w:t xml:space="preserve"> partir de </w:t>
      </w:r>
      <w:r w:rsidR="000760C2" w:rsidRPr="000760C2">
        <w:rPr>
          <w:rFonts w:ascii="Arial" w:hAnsi="Arial" w:cs="Arial"/>
          <w:bCs/>
          <w:highlight w:val="yellow"/>
        </w:rPr>
        <w:t>janeiro de 2012</w:t>
      </w:r>
      <w:r w:rsidRPr="00455D5A">
        <w:rPr>
          <w:rFonts w:ascii="Arial" w:hAnsi="Arial" w:cs="Arial"/>
          <w:bCs/>
        </w:rPr>
        <w:t>.</w:t>
      </w:r>
    </w:p>
    <w:p w:rsidR="002215D2" w:rsidRPr="0011659E" w:rsidRDefault="002215D2" w:rsidP="00DA4C28">
      <w:pPr>
        <w:pStyle w:val="Corpodetexto"/>
      </w:pPr>
    </w:p>
    <w:p w:rsidR="00E92BDD" w:rsidRPr="0011659E" w:rsidRDefault="00394D6D" w:rsidP="00DA4C28">
      <w:pPr>
        <w:pStyle w:val="Corpodetexto"/>
      </w:pPr>
      <w:r w:rsidRPr="0011659E">
        <w:rPr>
          <w:b/>
        </w:rPr>
        <w:t>Parágrafo Único:</w:t>
      </w:r>
      <w:r w:rsidRPr="0011659E">
        <w:t xml:space="preserve"> Para os empregados com jornada inferior a 180 (cento e oitenta) horas mensais, o salário deverá observar proporcionalmente o piso estabelecido.</w:t>
      </w:r>
    </w:p>
    <w:p w:rsidR="00E92BDD" w:rsidRPr="0011659E" w:rsidRDefault="00E92BDD" w:rsidP="00DA4C28">
      <w:pPr>
        <w:pStyle w:val="Corpodetexto"/>
      </w:pPr>
    </w:p>
    <w:p w:rsidR="0077664C" w:rsidRPr="0011659E" w:rsidRDefault="0077664C" w:rsidP="00D53693">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11659E">
        <w:rPr>
          <w:b/>
          <w:bCs/>
        </w:rPr>
        <w:t xml:space="preserve">Cláusula </w:t>
      </w:r>
      <w:r w:rsidR="00195ADD">
        <w:rPr>
          <w:b/>
          <w:bCs/>
        </w:rPr>
        <w:t>6ª</w:t>
      </w:r>
      <w:proofErr w:type="gramStart"/>
      <w:r w:rsidR="00195ADD">
        <w:rPr>
          <w:b/>
          <w:bCs/>
        </w:rPr>
        <w:t>.</w:t>
      </w:r>
      <w:r w:rsidR="00E92BDD" w:rsidRPr="0011659E">
        <w:rPr>
          <w:b/>
          <w:bCs/>
        </w:rPr>
        <w:t>:</w:t>
      </w:r>
      <w:proofErr w:type="gramEnd"/>
      <w:r w:rsidRPr="0011659E">
        <w:rPr>
          <w:b/>
          <w:bCs/>
        </w:rPr>
        <w:t xml:space="preserve"> Programa de Distribuição de Lucros e Resultados</w:t>
      </w:r>
      <w:r w:rsidR="008462E3" w:rsidRPr="0011659E">
        <w:rPr>
          <w:b/>
          <w:bCs/>
        </w:rPr>
        <w:t>.</w:t>
      </w:r>
    </w:p>
    <w:p w:rsidR="0077664C" w:rsidRPr="0011659E" w:rsidRDefault="0077664C" w:rsidP="0077664C">
      <w:pPr>
        <w:pStyle w:val="Ttulo1"/>
        <w:rPr>
          <w:b w:val="0"/>
          <w:bCs w:val="0"/>
          <w:color w:val="auto"/>
        </w:rPr>
      </w:pPr>
      <w:r w:rsidRPr="0011659E">
        <w:rPr>
          <w:b w:val="0"/>
          <w:bCs w:val="0"/>
          <w:color w:val="auto"/>
        </w:rPr>
        <w:t xml:space="preserve">A </w:t>
      </w:r>
      <w:r w:rsidR="00B8006D" w:rsidRPr="0011659E">
        <w:rPr>
          <w:b w:val="0"/>
          <w:bCs w:val="0"/>
          <w:color w:val="auto"/>
        </w:rPr>
        <w:t>EMPRESA</w:t>
      </w:r>
      <w:r w:rsidRPr="0011659E">
        <w:rPr>
          <w:b w:val="0"/>
          <w:bCs w:val="0"/>
          <w:color w:val="auto"/>
        </w:rPr>
        <w:t xml:space="preserve"> compromete</w:t>
      </w:r>
      <w:r w:rsidR="003B5D7B" w:rsidRPr="0011659E">
        <w:rPr>
          <w:b w:val="0"/>
          <w:bCs w:val="0"/>
          <w:color w:val="auto"/>
        </w:rPr>
        <w:t xml:space="preserve">-se </w:t>
      </w:r>
      <w:r w:rsidRPr="0011659E">
        <w:rPr>
          <w:b w:val="0"/>
          <w:bCs w:val="0"/>
          <w:color w:val="auto"/>
        </w:rPr>
        <w:t xml:space="preserve">a estabelecer, conjuntamente com o </w:t>
      </w:r>
      <w:r w:rsidR="007270E2" w:rsidRPr="0011659E">
        <w:rPr>
          <w:b w:val="0"/>
          <w:bCs w:val="0"/>
          <w:color w:val="auto"/>
        </w:rPr>
        <w:t>SINTTEL</w:t>
      </w:r>
      <w:r w:rsidRPr="0011659E">
        <w:rPr>
          <w:b w:val="0"/>
          <w:bCs w:val="0"/>
          <w:color w:val="auto"/>
        </w:rPr>
        <w:t>, as metas necessárias ao alcance de valores de participação sobre os</w:t>
      </w:r>
      <w:r w:rsidR="005A6B06" w:rsidRPr="0011659E">
        <w:rPr>
          <w:b w:val="0"/>
          <w:bCs w:val="0"/>
          <w:color w:val="auto"/>
        </w:rPr>
        <w:t xml:space="preserve"> lucros e resultados da </w:t>
      </w:r>
      <w:r w:rsidR="00B8006D" w:rsidRPr="0011659E">
        <w:rPr>
          <w:b w:val="0"/>
          <w:bCs w:val="0"/>
          <w:color w:val="auto"/>
        </w:rPr>
        <w:t>EMPRESA</w:t>
      </w:r>
      <w:r w:rsidR="005A6B06" w:rsidRPr="0011659E">
        <w:rPr>
          <w:b w:val="0"/>
          <w:bCs w:val="0"/>
          <w:color w:val="auto"/>
        </w:rPr>
        <w:t>, através de acordo específico.</w:t>
      </w:r>
    </w:p>
    <w:p w:rsidR="0053234B" w:rsidRPr="0011659E" w:rsidRDefault="0053234B" w:rsidP="00DA4C28">
      <w:pPr>
        <w:jc w:val="both"/>
        <w:rPr>
          <w:rFonts w:ascii="Arial" w:hAnsi="Arial" w:cs="Arial"/>
        </w:rPr>
      </w:pPr>
    </w:p>
    <w:p w:rsidR="007034CD" w:rsidRPr="0011659E" w:rsidRDefault="007034CD" w:rsidP="00D53693">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11659E">
        <w:rPr>
          <w:b/>
          <w:bCs/>
        </w:rPr>
        <w:t xml:space="preserve">Cláusula </w:t>
      </w:r>
      <w:r w:rsidR="00195ADD">
        <w:rPr>
          <w:b/>
          <w:bCs/>
        </w:rPr>
        <w:t>7ª</w:t>
      </w:r>
      <w:proofErr w:type="gramStart"/>
      <w:r w:rsidR="00195ADD">
        <w:rPr>
          <w:b/>
          <w:bCs/>
        </w:rPr>
        <w:t>.</w:t>
      </w:r>
      <w:r w:rsidR="00C31FE3" w:rsidRPr="0011659E">
        <w:rPr>
          <w:b/>
          <w:bCs/>
        </w:rPr>
        <w:t>:</w:t>
      </w:r>
      <w:proofErr w:type="gramEnd"/>
      <w:r w:rsidRPr="0011659E">
        <w:rPr>
          <w:b/>
          <w:bCs/>
        </w:rPr>
        <w:t xml:space="preserve"> Vale Alimentação/Refeição</w:t>
      </w:r>
    </w:p>
    <w:p w:rsidR="00394D6D" w:rsidRPr="00455D5A" w:rsidRDefault="00394D6D" w:rsidP="00394D6D">
      <w:pPr>
        <w:pStyle w:val="Ttulo1"/>
        <w:rPr>
          <w:b w:val="0"/>
          <w:bCs w:val="0"/>
          <w:color w:val="auto"/>
        </w:rPr>
      </w:pPr>
      <w:r w:rsidRPr="0011659E">
        <w:rPr>
          <w:b w:val="0"/>
          <w:bCs w:val="0"/>
          <w:color w:val="auto"/>
        </w:rPr>
        <w:t xml:space="preserve">A EMPRESA fornecerá aos seus empregados, sempre na proporção do número de dias efetivamente trabalhados e de acordo com a jornada de trabalho do mês, </w:t>
      </w:r>
      <w:r w:rsidR="003B5D7B" w:rsidRPr="0011659E">
        <w:rPr>
          <w:b w:val="0"/>
          <w:bCs w:val="0"/>
          <w:color w:val="auto"/>
        </w:rPr>
        <w:t>v</w:t>
      </w:r>
      <w:r w:rsidRPr="0011659E">
        <w:rPr>
          <w:b w:val="0"/>
          <w:bCs w:val="0"/>
          <w:color w:val="auto"/>
        </w:rPr>
        <w:t xml:space="preserve">ale </w:t>
      </w:r>
      <w:r w:rsidR="003B5D7B" w:rsidRPr="0011659E">
        <w:rPr>
          <w:b w:val="0"/>
          <w:bCs w:val="0"/>
          <w:color w:val="auto"/>
        </w:rPr>
        <w:t>a</w:t>
      </w:r>
      <w:r w:rsidRPr="0011659E">
        <w:rPr>
          <w:b w:val="0"/>
          <w:bCs w:val="0"/>
          <w:color w:val="auto"/>
        </w:rPr>
        <w:t xml:space="preserve">limentação / </w:t>
      </w:r>
      <w:r w:rsidR="003B5D7B" w:rsidRPr="0011659E">
        <w:rPr>
          <w:b w:val="0"/>
          <w:bCs w:val="0"/>
          <w:color w:val="auto"/>
        </w:rPr>
        <w:t>r</w:t>
      </w:r>
      <w:r w:rsidRPr="0011659E">
        <w:rPr>
          <w:b w:val="0"/>
          <w:bCs w:val="0"/>
          <w:color w:val="auto"/>
        </w:rPr>
        <w:t xml:space="preserve">efeição, a partir de 1º de janeiro </w:t>
      </w:r>
      <w:r w:rsidRPr="00455D5A">
        <w:rPr>
          <w:b w:val="0"/>
          <w:bCs w:val="0"/>
          <w:color w:val="auto"/>
        </w:rPr>
        <w:t xml:space="preserve">de </w:t>
      </w:r>
      <w:r w:rsidRPr="001E7D25">
        <w:rPr>
          <w:b w:val="0"/>
          <w:bCs w:val="0"/>
          <w:color w:val="auto"/>
          <w:highlight w:val="yellow"/>
        </w:rPr>
        <w:t>201</w:t>
      </w:r>
      <w:r w:rsidR="001E7D25" w:rsidRPr="001E7D25">
        <w:rPr>
          <w:b w:val="0"/>
          <w:bCs w:val="0"/>
          <w:color w:val="auto"/>
          <w:highlight w:val="yellow"/>
        </w:rPr>
        <w:t>2</w:t>
      </w:r>
      <w:r w:rsidRPr="00455D5A">
        <w:rPr>
          <w:b w:val="0"/>
          <w:bCs w:val="0"/>
          <w:color w:val="auto"/>
        </w:rPr>
        <w:t xml:space="preserve">, nos seguintes valores faciais: </w:t>
      </w:r>
    </w:p>
    <w:p w:rsidR="00394D6D" w:rsidRPr="00455D5A" w:rsidRDefault="00394D6D" w:rsidP="00394D6D">
      <w:pPr>
        <w:rPr>
          <w:rFonts w:ascii="Arial" w:hAnsi="Arial" w:cs="Arial"/>
        </w:rPr>
      </w:pPr>
    </w:p>
    <w:p w:rsidR="00394D6D" w:rsidRPr="00455D5A" w:rsidRDefault="00394D6D" w:rsidP="00394D6D">
      <w:pPr>
        <w:pStyle w:val="Ttulo1"/>
        <w:numPr>
          <w:ilvl w:val="0"/>
          <w:numId w:val="21"/>
        </w:numPr>
        <w:rPr>
          <w:b w:val="0"/>
          <w:color w:val="auto"/>
        </w:rPr>
      </w:pPr>
      <w:r w:rsidRPr="00455D5A">
        <w:rPr>
          <w:b w:val="0"/>
          <w:color w:val="auto"/>
        </w:rPr>
        <w:lastRenderedPageBreak/>
        <w:t xml:space="preserve">Vale </w:t>
      </w:r>
      <w:r w:rsidR="003B5D7B" w:rsidRPr="00455D5A">
        <w:rPr>
          <w:b w:val="0"/>
          <w:color w:val="auto"/>
        </w:rPr>
        <w:t>a</w:t>
      </w:r>
      <w:r w:rsidRPr="00455D5A">
        <w:rPr>
          <w:b w:val="0"/>
          <w:color w:val="auto"/>
        </w:rPr>
        <w:t>limentação/</w:t>
      </w:r>
      <w:r w:rsidR="003B5D7B" w:rsidRPr="00455D5A">
        <w:rPr>
          <w:b w:val="0"/>
          <w:color w:val="auto"/>
        </w:rPr>
        <w:t>r</w:t>
      </w:r>
      <w:r w:rsidRPr="00455D5A">
        <w:rPr>
          <w:b w:val="0"/>
          <w:color w:val="auto"/>
        </w:rPr>
        <w:t xml:space="preserve">efeição no valor de </w:t>
      </w:r>
      <w:r w:rsidRPr="001E7D25">
        <w:rPr>
          <w:b w:val="0"/>
          <w:color w:val="auto"/>
          <w:highlight w:val="yellow"/>
        </w:rPr>
        <w:t xml:space="preserve">R$ </w:t>
      </w:r>
      <w:r w:rsidR="001E7D25" w:rsidRPr="001E7D25">
        <w:rPr>
          <w:b w:val="0"/>
          <w:color w:val="auto"/>
          <w:highlight w:val="yellow"/>
        </w:rPr>
        <w:t>1</w:t>
      </w:r>
      <w:r w:rsidR="0012482E">
        <w:rPr>
          <w:b w:val="0"/>
          <w:color w:val="auto"/>
          <w:highlight w:val="yellow"/>
        </w:rPr>
        <w:t>1</w:t>
      </w:r>
      <w:r w:rsidR="001E7D25" w:rsidRPr="001E7D25">
        <w:rPr>
          <w:b w:val="0"/>
          <w:color w:val="auto"/>
          <w:highlight w:val="yellow"/>
        </w:rPr>
        <w:t>,</w:t>
      </w:r>
      <w:r w:rsidR="0012482E">
        <w:rPr>
          <w:b w:val="0"/>
          <w:color w:val="auto"/>
          <w:highlight w:val="yellow"/>
        </w:rPr>
        <w:t>40</w:t>
      </w:r>
      <w:r w:rsidR="0004141E" w:rsidRPr="001E7D25">
        <w:rPr>
          <w:b w:val="0"/>
          <w:color w:val="auto"/>
          <w:highlight w:val="yellow"/>
        </w:rPr>
        <w:t xml:space="preserve"> </w:t>
      </w:r>
      <w:r w:rsidRPr="001E7D25">
        <w:rPr>
          <w:b w:val="0"/>
          <w:color w:val="auto"/>
          <w:highlight w:val="yellow"/>
        </w:rPr>
        <w:t>(</w:t>
      </w:r>
      <w:r w:rsidR="0012482E">
        <w:rPr>
          <w:b w:val="0"/>
          <w:color w:val="auto"/>
          <w:highlight w:val="yellow"/>
        </w:rPr>
        <w:t>onze reais</w:t>
      </w:r>
      <w:r w:rsidR="00DF6D98" w:rsidRPr="001E7D25">
        <w:rPr>
          <w:b w:val="0"/>
          <w:color w:val="auto"/>
          <w:highlight w:val="yellow"/>
        </w:rPr>
        <w:t xml:space="preserve"> e </w:t>
      </w:r>
      <w:r w:rsidR="0012482E">
        <w:rPr>
          <w:b w:val="0"/>
          <w:color w:val="auto"/>
          <w:highlight w:val="yellow"/>
        </w:rPr>
        <w:t>quarenta</w:t>
      </w:r>
      <w:r w:rsidR="00DF6D98" w:rsidRPr="001E7D25">
        <w:rPr>
          <w:b w:val="0"/>
          <w:color w:val="auto"/>
          <w:highlight w:val="yellow"/>
        </w:rPr>
        <w:t xml:space="preserve"> centavos</w:t>
      </w:r>
      <w:r w:rsidRPr="001E7D25">
        <w:rPr>
          <w:b w:val="0"/>
          <w:color w:val="auto"/>
          <w:highlight w:val="yellow"/>
        </w:rPr>
        <w:t>)</w:t>
      </w:r>
      <w:r w:rsidRPr="00455D5A">
        <w:rPr>
          <w:b w:val="0"/>
          <w:color w:val="auto"/>
        </w:rPr>
        <w:t xml:space="preserve"> por dia trabalhado, a partir de janeiro de </w:t>
      </w:r>
      <w:r w:rsidRPr="001E7D25">
        <w:rPr>
          <w:b w:val="0"/>
          <w:color w:val="auto"/>
          <w:highlight w:val="yellow"/>
        </w:rPr>
        <w:t>201</w:t>
      </w:r>
      <w:r w:rsidR="001E7D25" w:rsidRPr="001E7D25">
        <w:rPr>
          <w:b w:val="0"/>
          <w:color w:val="auto"/>
          <w:highlight w:val="yellow"/>
        </w:rPr>
        <w:t>2</w:t>
      </w:r>
      <w:r w:rsidRPr="00455D5A">
        <w:rPr>
          <w:b w:val="0"/>
          <w:color w:val="auto"/>
        </w:rPr>
        <w:t xml:space="preserve"> aos empregados</w:t>
      </w:r>
      <w:bookmarkStart w:id="0" w:name="_GoBack"/>
      <w:bookmarkEnd w:id="0"/>
      <w:r w:rsidRPr="00455D5A">
        <w:rPr>
          <w:b w:val="0"/>
          <w:color w:val="auto"/>
        </w:rPr>
        <w:t xml:space="preserve"> contratados com jornada de trabalho de 220 horas mensais. </w:t>
      </w:r>
    </w:p>
    <w:p w:rsidR="00394D6D" w:rsidRPr="00455D5A" w:rsidRDefault="00394D6D" w:rsidP="00394D6D">
      <w:pPr>
        <w:rPr>
          <w:rFonts w:ascii="Arial" w:hAnsi="Arial" w:cs="Arial"/>
        </w:rPr>
      </w:pPr>
    </w:p>
    <w:p w:rsidR="00394D6D" w:rsidRPr="0011659E" w:rsidRDefault="00394D6D" w:rsidP="00394D6D">
      <w:pPr>
        <w:numPr>
          <w:ilvl w:val="0"/>
          <w:numId w:val="22"/>
        </w:numPr>
        <w:jc w:val="both"/>
        <w:rPr>
          <w:rFonts w:ascii="Arial" w:hAnsi="Arial" w:cs="Arial"/>
        </w:rPr>
      </w:pPr>
      <w:r w:rsidRPr="00455D5A">
        <w:rPr>
          <w:rFonts w:ascii="Arial" w:hAnsi="Arial" w:cs="Arial"/>
          <w:bCs/>
        </w:rPr>
        <w:t xml:space="preserve">Vale </w:t>
      </w:r>
      <w:r w:rsidR="003B5D7B" w:rsidRPr="00455D5A">
        <w:rPr>
          <w:rFonts w:ascii="Arial" w:hAnsi="Arial" w:cs="Arial"/>
          <w:bCs/>
        </w:rPr>
        <w:t>a</w:t>
      </w:r>
      <w:r w:rsidRPr="00455D5A">
        <w:rPr>
          <w:rFonts w:ascii="Arial" w:hAnsi="Arial" w:cs="Arial"/>
          <w:bCs/>
        </w:rPr>
        <w:t>limentação/</w:t>
      </w:r>
      <w:r w:rsidR="003B5D7B" w:rsidRPr="00455D5A">
        <w:rPr>
          <w:rFonts w:ascii="Arial" w:hAnsi="Arial" w:cs="Arial"/>
          <w:bCs/>
        </w:rPr>
        <w:t>r</w:t>
      </w:r>
      <w:r w:rsidRPr="00455D5A">
        <w:rPr>
          <w:rFonts w:ascii="Arial" w:hAnsi="Arial" w:cs="Arial"/>
          <w:bCs/>
        </w:rPr>
        <w:t>efeição</w:t>
      </w:r>
      <w:r w:rsidRPr="00455D5A">
        <w:rPr>
          <w:rFonts w:ascii="Arial" w:hAnsi="Arial" w:cs="Arial"/>
        </w:rPr>
        <w:t xml:space="preserve"> no valor de R$ </w:t>
      </w:r>
      <w:r w:rsidR="0012482E">
        <w:rPr>
          <w:rFonts w:ascii="Arial" w:hAnsi="Arial" w:cs="Arial"/>
        </w:rPr>
        <w:t>4,15</w:t>
      </w:r>
      <w:r w:rsidR="00DF6D98" w:rsidRPr="001E7D25">
        <w:rPr>
          <w:rFonts w:ascii="Arial" w:hAnsi="Arial" w:cs="Arial"/>
          <w:highlight w:val="yellow"/>
        </w:rPr>
        <w:t xml:space="preserve"> </w:t>
      </w:r>
      <w:r w:rsidRPr="001E7D25">
        <w:rPr>
          <w:rFonts w:ascii="Arial" w:hAnsi="Arial" w:cs="Arial"/>
          <w:highlight w:val="yellow"/>
        </w:rPr>
        <w:t>(</w:t>
      </w:r>
      <w:r w:rsidR="009B4C58">
        <w:rPr>
          <w:rFonts w:ascii="Arial" w:hAnsi="Arial" w:cs="Arial"/>
          <w:highlight w:val="yellow"/>
        </w:rPr>
        <w:t>quatro</w:t>
      </w:r>
      <w:r w:rsidRPr="001E7D25">
        <w:rPr>
          <w:rFonts w:ascii="Arial" w:hAnsi="Arial" w:cs="Arial"/>
          <w:highlight w:val="yellow"/>
        </w:rPr>
        <w:t xml:space="preserve"> reais e </w:t>
      </w:r>
      <w:r w:rsidR="009B4C58">
        <w:rPr>
          <w:rFonts w:ascii="Arial" w:hAnsi="Arial" w:cs="Arial"/>
          <w:highlight w:val="yellow"/>
        </w:rPr>
        <w:t>quinze ce</w:t>
      </w:r>
      <w:r w:rsidR="00DF6D98" w:rsidRPr="001E7D25">
        <w:rPr>
          <w:rFonts w:ascii="Arial" w:hAnsi="Arial" w:cs="Arial"/>
          <w:highlight w:val="yellow"/>
        </w:rPr>
        <w:t>ntavos</w:t>
      </w:r>
      <w:r w:rsidRPr="001E7D25">
        <w:rPr>
          <w:rFonts w:ascii="Arial" w:hAnsi="Arial" w:cs="Arial"/>
          <w:highlight w:val="yellow"/>
        </w:rPr>
        <w:t>)</w:t>
      </w:r>
      <w:r w:rsidRPr="00455D5A">
        <w:rPr>
          <w:rFonts w:ascii="Arial" w:hAnsi="Arial" w:cs="Arial"/>
        </w:rPr>
        <w:t xml:space="preserve"> por dia trabalhado, a partir de janeiro de </w:t>
      </w:r>
      <w:r w:rsidRPr="001E7D25">
        <w:rPr>
          <w:rFonts w:ascii="Arial" w:hAnsi="Arial" w:cs="Arial"/>
          <w:highlight w:val="yellow"/>
        </w:rPr>
        <w:t>201</w:t>
      </w:r>
      <w:r w:rsidR="001E7D25" w:rsidRPr="001E7D25">
        <w:rPr>
          <w:rFonts w:ascii="Arial" w:hAnsi="Arial" w:cs="Arial"/>
          <w:highlight w:val="yellow"/>
        </w:rPr>
        <w:t>2</w:t>
      </w:r>
      <w:r w:rsidRPr="00455D5A">
        <w:rPr>
          <w:rFonts w:ascii="Arial" w:hAnsi="Arial" w:cs="Arial"/>
        </w:rPr>
        <w:t xml:space="preserve"> aos empregados</w:t>
      </w:r>
      <w:r w:rsidRPr="0011659E">
        <w:rPr>
          <w:rFonts w:ascii="Arial" w:hAnsi="Arial" w:cs="Arial"/>
        </w:rPr>
        <w:t xml:space="preserve"> contratados com jornada de trabalho de 180 horas mensais. </w:t>
      </w:r>
    </w:p>
    <w:p w:rsidR="00394D6D" w:rsidRPr="0011659E" w:rsidRDefault="00394D6D" w:rsidP="00394D6D">
      <w:pPr>
        <w:ind w:left="720"/>
        <w:jc w:val="both"/>
        <w:rPr>
          <w:rFonts w:ascii="Arial" w:hAnsi="Arial" w:cs="Arial"/>
        </w:rPr>
      </w:pPr>
    </w:p>
    <w:p w:rsidR="00394D6D" w:rsidRPr="0011659E" w:rsidRDefault="007F7C4D" w:rsidP="00394D6D">
      <w:pPr>
        <w:numPr>
          <w:ilvl w:val="0"/>
          <w:numId w:val="22"/>
        </w:numPr>
        <w:jc w:val="both"/>
        <w:rPr>
          <w:rFonts w:ascii="Arial" w:hAnsi="Arial" w:cs="Arial"/>
        </w:rPr>
      </w:pPr>
      <w:r w:rsidRPr="0011659E">
        <w:rPr>
          <w:rFonts w:ascii="Arial" w:hAnsi="Arial" w:cs="Arial"/>
          <w:bCs/>
        </w:rPr>
        <w:t>Para os empregados com jornada inferior a 180 horas mensais, o valor do vale refeição/alimentação</w:t>
      </w:r>
      <w:r w:rsidR="003B5D7B" w:rsidRPr="0011659E">
        <w:rPr>
          <w:rFonts w:ascii="Arial" w:hAnsi="Arial" w:cs="Arial"/>
          <w:bCs/>
        </w:rPr>
        <w:t>,</w:t>
      </w:r>
      <w:r w:rsidRPr="0011659E">
        <w:rPr>
          <w:rFonts w:ascii="Arial" w:hAnsi="Arial" w:cs="Arial"/>
          <w:bCs/>
        </w:rPr>
        <w:t xml:space="preserve"> por dia efetivamente trabalhado</w:t>
      </w:r>
      <w:r w:rsidR="003B5D7B" w:rsidRPr="0011659E">
        <w:rPr>
          <w:rFonts w:ascii="Arial" w:hAnsi="Arial" w:cs="Arial"/>
          <w:bCs/>
        </w:rPr>
        <w:t>,</w:t>
      </w:r>
      <w:r w:rsidRPr="0011659E">
        <w:rPr>
          <w:rFonts w:ascii="Arial" w:hAnsi="Arial" w:cs="Arial"/>
          <w:bCs/>
        </w:rPr>
        <w:t xml:space="preserve"> deverá observar proporcionalmente o valor estabelecido no item </w:t>
      </w:r>
      <w:proofErr w:type="gramStart"/>
      <w:r w:rsidRPr="0011659E">
        <w:rPr>
          <w:rFonts w:ascii="Arial" w:hAnsi="Arial" w:cs="Arial"/>
          <w:bCs/>
        </w:rPr>
        <w:t>2</w:t>
      </w:r>
      <w:proofErr w:type="gramEnd"/>
      <w:r w:rsidRPr="0011659E">
        <w:rPr>
          <w:rFonts w:ascii="Arial" w:hAnsi="Arial" w:cs="Arial"/>
          <w:bCs/>
        </w:rPr>
        <w:t>.</w:t>
      </w:r>
    </w:p>
    <w:p w:rsidR="00394D6D" w:rsidRPr="0011659E" w:rsidRDefault="00394D6D" w:rsidP="00394D6D">
      <w:pPr>
        <w:pStyle w:val="PargrafodaLista"/>
        <w:rPr>
          <w:rFonts w:ascii="Arial" w:hAnsi="Arial" w:cs="Arial"/>
        </w:rPr>
      </w:pPr>
    </w:p>
    <w:p w:rsidR="00394D6D" w:rsidRPr="0011659E" w:rsidRDefault="00394D6D" w:rsidP="00394D6D">
      <w:pPr>
        <w:pStyle w:val="Ttulo1"/>
        <w:rPr>
          <w:b w:val="0"/>
          <w:bCs w:val="0"/>
          <w:color w:val="auto"/>
        </w:rPr>
      </w:pPr>
      <w:r w:rsidRPr="0011659E">
        <w:rPr>
          <w:color w:val="auto"/>
        </w:rPr>
        <w:t>Parágrafo Primeiro:</w:t>
      </w:r>
      <w:r w:rsidRPr="0011659E">
        <w:rPr>
          <w:b w:val="0"/>
          <w:bCs w:val="0"/>
          <w:color w:val="auto"/>
        </w:rPr>
        <w:t xml:space="preserve"> Fica facultado à EMPRESA descontar a participação no valor do benefício, conforme segue:</w:t>
      </w:r>
    </w:p>
    <w:p w:rsidR="00394D6D" w:rsidRPr="0011659E" w:rsidRDefault="00394D6D" w:rsidP="00394D6D">
      <w:pPr>
        <w:pStyle w:val="Ttulo1"/>
        <w:rPr>
          <w:b w:val="0"/>
          <w:bCs w:val="0"/>
          <w:color w:val="auto"/>
        </w:rPr>
      </w:pPr>
      <w:r w:rsidRPr="0011659E">
        <w:rPr>
          <w:b w:val="0"/>
          <w:bCs w:val="0"/>
          <w:color w:val="auto"/>
        </w:rPr>
        <w:t> </w:t>
      </w:r>
    </w:p>
    <w:p w:rsidR="00394D6D" w:rsidRPr="0011659E" w:rsidRDefault="00394D6D" w:rsidP="00394D6D">
      <w:pPr>
        <w:pStyle w:val="Ttulo1"/>
        <w:numPr>
          <w:ilvl w:val="0"/>
          <w:numId w:val="20"/>
        </w:numPr>
        <w:suppressAutoHyphens/>
        <w:rPr>
          <w:b w:val="0"/>
          <w:bCs w:val="0"/>
          <w:color w:val="auto"/>
        </w:rPr>
      </w:pPr>
      <w:r w:rsidRPr="0011659E">
        <w:rPr>
          <w:b w:val="0"/>
          <w:bCs w:val="0"/>
          <w:color w:val="auto"/>
        </w:rPr>
        <w:t>20% de participação, no máximo, para empregados com jornada de trabalho superior a 180 horas mensais;</w:t>
      </w:r>
    </w:p>
    <w:p w:rsidR="00394D6D" w:rsidRPr="0011659E" w:rsidRDefault="00394D6D" w:rsidP="00394D6D">
      <w:pPr>
        <w:pStyle w:val="Ttulo1"/>
        <w:rPr>
          <w:b w:val="0"/>
          <w:bCs w:val="0"/>
          <w:color w:val="auto"/>
        </w:rPr>
      </w:pPr>
      <w:r w:rsidRPr="0011659E">
        <w:rPr>
          <w:b w:val="0"/>
          <w:bCs w:val="0"/>
          <w:color w:val="auto"/>
        </w:rPr>
        <w:t> </w:t>
      </w:r>
    </w:p>
    <w:p w:rsidR="00394D6D" w:rsidRPr="0011659E" w:rsidRDefault="00394D6D" w:rsidP="00394D6D">
      <w:pPr>
        <w:pStyle w:val="Ttulo1"/>
        <w:numPr>
          <w:ilvl w:val="0"/>
          <w:numId w:val="20"/>
        </w:numPr>
        <w:suppressAutoHyphens/>
        <w:rPr>
          <w:b w:val="0"/>
          <w:bCs w:val="0"/>
          <w:color w:val="auto"/>
        </w:rPr>
      </w:pPr>
      <w:r w:rsidRPr="0011659E">
        <w:rPr>
          <w:b w:val="0"/>
          <w:bCs w:val="0"/>
          <w:color w:val="auto"/>
        </w:rPr>
        <w:t>10% de participação, no máximo, para empregados com jornada de trabalho igual ou inferior a 180 horas mensais.</w:t>
      </w:r>
    </w:p>
    <w:p w:rsidR="00394D6D" w:rsidRPr="0011659E" w:rsidRDefault="00394D6D" w:rsidP="00394D6D">
      <w:pPr>
        <w:pStyle w:val="Corpodetexto"/>
        <w:rPr>
          <w:b/>
          <w:bCs/>
        </w:rPr>
      </w:pPr>
      <w:r w:rsidRPr="0011659E">
        <w:rPr>
          <w:b/>
          <w:bCs/>
        </w:rPr>
        <w:t> </w:t>
      </w:r>
    </w:p>
    <w:p w:rsidR="00394D6D" w:rsidRPr="0011659E" w:rsidRDefault="00394D6D" w:rsidP="00394D6D">
      <w:pPr>
        <w:pStyle w:val="Corpodetexto"/>
      </w:pPr>
      <w:r w:rsidRPr="0011659E">
        <w:rPr>
          <w:b/>
          <w:bCs/>
        </w:rPr>
        <w:t>Parágrafo Segundo:</w:t>
      </w:r>
      <w:r w:rsidRPr="0011659E">
        <w:t xml:space="preserve"> Fica garantida aos empregados a possibilidade de escolher o recebimento do benefício na forma de </w:t>
      </w:r>
      <w:r w:rsidR="003B5D7B" w:rsidRPr="0011659E">
        <w:t>v</w:t>
      </w:r>
      <w:r w:rsidRPr="0011659E">
        <w:t xml:space="preserve">ale </w:t>
      </w:r>
      <w:r w:rsidR="003B5D7B" w:rsidRPr="0011659E">
        <w:t>a</w:t>
      </w:r>
      <w:r w:rsidRPr="0011659E">
        <w:t xml:space="preserve">limentação ou </w:t>
      </w:r>
      <w:r w:rsidR="003B5D7B" w:rsidRPr="0011659E">
        <w:t>r</w:t>
      </w:r>
      <w:r w:rsidRPr="0011659E">
        <w:t>efeição, devendo fazer a opção por escrito perante a EMPRESA</w:t>
      </w:r>
      <w:r w:rsidR="00045167" w:rsidRPr="0011659E">
        <w:t>,</w:t>
      </w:r>
      <w:r w:rsidRPr="0011659E">
        <w:t xml:space="preserve"> por um período não inferior a 06 (seis) meses.</w:t>
      </w:r>
    </w:p>
    <w:p w:rsidR="00394D6D" w:rsidRPr="0011659E" w:rsidRDefault="00394D6D" w:rsidP="00394D6D">
      <w:pPr>
        <w:widowControl w:val="0"/>
        <w:jc w:val="both"/>
        <w:rPr>
          <w:rFonts w:ascii="Arial" w:hAnsi="Arial" w:cs="Arial"/>
          <w:b/>
          <w:bCs/>
        </w:rPr>
      </w:pPr>
      <w:r w:rsidRPr="0011659E">
        <w:rPr>
          <w:rFonts w:ascii="Arial" w:hAnsi="Arial" w:cs="Arial"/>
          <w:b/>
          <w:bCs/>
        </w:rPr>
        <w:t> </w:t>
      </w:r>
    </w:p>
    <w:p w:rsidR="00394D6D" w:rsidRDefault="00394D6D" w:rsidP="00394D6D">
      <w:pPr>
        <w:widowControl w:val="0"/>
        <w:jc w:val="both"/>
        <w:rPr>
          <w:rFonts w:ascii="Arial" w:hAnsi="Arial" w:cs="Arial"/>
        </w:rPr>
      </w:pPr>
      <w:r w:rsidRPr="0011659E">
        <w:rPr>
          <w:rFonts w:ascii="Arial" w:hAnsi="Arial" w:cs="Arial"/>
          <w:b/>
          <w:bCs/>
        </w:rPr>
        <w:t>Parágrafo Terceiro:</w:t>
      </w:r>
      <w:r w:rsidRPr="0011659E">
        <w:rPr>
          <w:rFonts w:ascii="Arial" w:hAnsi="Arial" w:cs="Arial"/>
        </w:rPr>
        <w:t xml:space="preserve"> Os valores acima estipulados não têm caráter remuneratório e conseqüentemente não se incorporarão, em hipótese alguma, ao salário dos empregados e ainda, </w:t>
      </w:r>
      <w:r w:rsidR="00045167" w:rsidRPr="0011659E">
        <w:rPr>
          <w:rFonts w:ascii="Arial" w:hAnsi="Arial" w:cs="Arial"/>
        </w:rPr>
        <w:t>bem como</w:t>
      </w:r>
      <w:r w:rsidRPr="0011659E">
        <w:rPr>
          <w:rFonts w:ascii="Arial" w:hAnsi="Arial" w:cs="Arial"/>
        </w:rPr>
        <w:t xml:space="preserve"> não haverá incidência de quaisquer encargos fiscais, trabalhistas ou previdenciários.</w:t>
      </w:r>
    </w:p>
    <w:p w:rsidR="001E7D25" w:rsidRDefault="001E7D25" w:rsidP="00394D6D">
      <w:pPr>
        <w:widowControl w:val="0"/>
        <w:jc w:val="both"/>
        <w:rPr>
          <w:rFonts w:ascii="Arial" w:hAnsi="Arial" w:cs="Arial"/>
        </w:rPr>
      </w:pPr>
    </w:p>
    <w:p w:rsidR="001E7D25" w:rsidRPr="0011659E" w:rsidRDefault="001E7D25" w:rsidP="00394D6D">
      <w:pPr>
        <w:widowControl w:val="0"/>
        <w:jc w:val="both"/>
        <w:rPr>
          <w:rFonts w:ascii="Arial" w:hAnsi="Arial" w:cs="Arial"/>
        </w:rPr>
      </w:pPr>
      <w:r w:rsidRPr="001E7D25">
        <w:rPr>
          <w:rFonts w:ascii="Arial" w:hAnsi="Arial" w:cs="Arial"/>
          <w:b/>
          <w:highlight w:val="yellow"/>
        </w:rPr>
        <w:t>Parágrafo Quarto:</w:t>
      </w:r>
      <w:r w:rsidRPr="001E7D25">
        <w:rPr>
          <w:rFonts w:ascii="Arial" w:hAnsi="Arial" w:cs="Arial"/>
          <w:highlight w:val="yellow"/>
        </w:rPr>
        <w:t xml:space="preserve"> Em função do fechamento do presente acordo </w:t>
      </w:r>
      <w:proofErr w:type="gramStart"/>
      <w:r w:rsidRPr="001E7D25">
        <w:rPr>
          <w:rFonts w:ascii="Arial" w:hAnsi="Arial" w:cs="Arial"/>
          <w:highlight w:val="yellow"/>
        </w:rPr>
        <w:t>ter</w:t>
      </w:r>
      <w:proofErr w:type="gramEnd"/>
      <w:r w:rsidRPr="001E7D25">
        <w:rPr>
          <w:rFonts w:ascii="Arial" w:hAnsi="Arial" w:cs="Arial"/>
          <w:highlight w:val="yellow"/>
        </w:rPr>
        <w:t xml:space="preserve"> ocorrido após a data de reajuste, as diferenças de janeiro, fevereiro, março e abril, serão pagas na carga do cart</w:t>
      </w:r>
      <w:r>
        <w:rPr>
          <w:rFonts w:ascii="Arial" w:hAnsi="Arial" w:cs="Arial"/>
          <w:highlight w:val="yellow"/>
        </w:rPr>
        <w:t>ão de benefí</w:t>
      </w:r>
      <w:r w:rsidRPr="001E7D25">
        <w:rPr>
          <w:rFonts w:ascii="Arial" w:hAnsi="Arial" w:cs="Arial"/>
          <w:highlight w:val="yellow"/>
        </w:rPr>
        <w:t>cio no dia 31.05.2012,</w:t>
      </w:r>
    </w:p>
    <w:p w:rsidR="007034CD" w:rsidRPr="0011659E" w:rsidRDefault="007034CD" w:rsidP="00DA4C28">
      <w:pPr>
        <w:jc w:val="both"/>
        <w:rPr>
          <w:rFonts w:ascii="Arial" w:hAnsi="Arial" w:cs="Arial"/>
        </w:rPr>
      </w:pPr>
    </w:p>
    <w:p w:rsidR="002B5301" w:rsidRPr="0011659E" w:rsidRDefault="002B5301" w:rsidP="00D53693">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11659E">
        <w:rPr>
          <w:b/>
          <w:bCs/>
        </w:rPr>
        <w:t xml:space="preserve">Cláusula </w:t>
      </w:r>
      <w:r w:rsidR="00195ADD">
        <w:rPr>
          <w:b/>
          <w:bCs/>
        </w:rPr>
        <w:t>8ª</w:t>
      </w:r>
      <w:proofErr w:type="gramStart"/>
      <w:r w:rsidR="00195ADD">
        <w:rPr>
          <w:b/>
          <w:bCs/>
        </w:rPr>
        <w:t>.</w:t>
      </w:r>
      <w:r w:rsidR="00C31FE3" w:rsidRPr="0011659E">
        <w:rPr>
          <w:b/>
          <w:bCs/>
        </w:rPr>
        <w:t>:</w:t>
      </w:r>
      <w:proofErr w:type="gramEnd"/>
      <w:r w:rsidR="00C31FE3" w:rsidRPr="0011659E">
        <w:rPr>
          <w:b/>
          <w:bCs/>
        </w:rPr>
        <w:t xml:space="preserve"> </w:t>
      </w:r>
      <w:r w:rsidRPr="0011659E">
        <w:rPr>
          <w:b/>
          <w:bCs/>
        </w:rPr>
        <w:t>Pagamento de Salários</w:t>
      </w:r>
    </w:p>
    <w:p w:rsidR="002B5301" w:rsidRPr="0011659E" w:rsidRDefault="002B5301" w:rsidP="002B5301">
      <w:pPr>
        <w:jc w:val="both"/>
        <w:rPr>
          <w:rFonts w:ascii="Arial" w:hAnsi="Arial" w:cs="Arial"/>
        </w:rPr>
      </w:pPr>
      <w:r w:rsidRPr="0011659E">
        <w:rPr>
          <w:rFonts w:ascii="Arial" w:hAnsi="Arial" w:cs="Arial"/>
        </w:rPr>
        <w:t xml:space="preserve">O pagamento de salários deverá ser efetuado até o 5º (quinto) dia útil de cada mês subseqüente ao trabalhado. </w:t>
      </w:r>
      <w:r w:rsidR="009A625E" w:rsidRPr="0011659E">
        <w:rPr>
          <w:rFonts w:ascii="Arial" w:hAnsi="Arial" w:cs="Arial"/>
        </w:rPr>
        <w:t>Na hipótese de erro na folha de pagament</w:t>
      </w:r>
      <w:r w:rsidR="007F7C4D" w:rsidRPr="0011659E">
        <w:rPr>
          <w:rFonts w:ascii="Arial" w:hAnsi="Arial" w:cs="Arial"/>
        </w:rPr>
        <w:t>o, fica estipulado o prazo de 20</w:t>
      </w:r>
      <w:r w:rsidR="009A625E" w:rsidRPr="0011659E">
        <w:rPr>
          <w:rFonts w:ascii="Arial" w:hAnsi="Arial" w:cs="Arial"/>
        </w:rPr>
        <w:t xml:space="preserve"> (</w:t>
      </w:r>
      <w:r w:rsidR="007F7C4D" w:rsidRPr="0011659E">
        <w:rPr>
          <w:rFonts w:ascii="Arial" w:hAnsi="Arial" w:cs="Arial"/>
        </w:rPr>
        <w:t>vinte</w:t>
      </w:r>
      <w:r w:rsidR="009A625E" w:rsidRPr="0011659E">
        <w:rPr>
          <w:rFonts w:ascii="Arial" w:hAnsi="Arial" w:cs="Arial"/>
        </w:rPr>
        <w:t>) dias úteis para a EMPRESA efetuar o pagamento de eventual diferença.</w:t>
      </w:r>
    </w:p>
    <w:p w:rsidR="00353D95" w:rsidRPr="0011659E" w:rsidRDefault="00353D95" w:rsidP="002B5301">
      <w:pPr>
        <w:jc w:val="both"/>
        <w:rPr>
          <w:rFonts w:ascii="Arial" w:hAnsi="Arial" w:cs="Arial"/>
        </w:rPr>
      </w:pPr>
    </w:p>
    <w:p w:rsidR="002B5301" w:rsidRPr="0011659E" w:rsidRDefault="002B5301" w:rsidP="00D53693">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11659E">
        <w:rPr>
          <w:b/>
          <w:bCs/>
        </w:rPr>
        <w:t xml:space="preserve">Cláusula </w:t>
      </w:r>
      <w:r w:rsidR="00195ADD">
        <w:rPr>
          <w:b/>
          <w:bCs/>
        </w:rPr>
        <w:t>9ª</w:t>
      </w:r>
      <w:proofErr w:type="gramStart"/>
      <w:r w:rsidR="00195ADD">
        <w:rPr>
          <w:b/>
          <w:bCs/>
        </w:rPr>
        <w:t>.</w:t>
      </w:r>
      <w:r w:rsidR="00C31FE3" w:rsidRPr="0011659E">
        <w:rPr>
          <w:b/>
          <w:bCs/>
        </w:rPr>
        <w:t>:</w:t>
      </w:r>
      <w:proofErr w:type="gramEnd"/>
      <w:r w:rsidRPr="0011659E">
        <w:rPr>
          <w:b/>
          <w:bCs/>
        </w:rPr>
        <w:t xml:space="preserve"> Descontos do Salário dos empregados</w:t>
      </w:r>
    </w:p>
    <w:p w:rsidR="00F534D6" w:rsidRPr="0011659E" w:rsidRDefault="002B5301" w:rsidP="00DA4C28">
      <w:pPr>
        <w:jc w:val="both"/>
        <w:rPr>
          <w:rFonts w:ascii="Arial" w:hAnsi="Arial" w:cs="Arial"/>
        </w:rPr>
      </w:pPr>
      <w:r w:rsidRPr="0011659E">
        <w:rPr>
          <w:rFonts w:ascii="Arial" w:hAnsi="Arial" w:cs="Arial"/>
        </w:rPr>
        <w:t xml:space="preserve">A </w:t>
      </w:r>
      <w:r w:rsidR="00B8006D" w:rsidRPr="0011659E">
        <w:rPr>
          <w:rFonts w:ascii="Arial" w:hAnsi="Arial" w:cs="Arial"/>
        </w:rPr>
        <w:t>EMPRESA</w:t>
      </w:r>
      <w:r w:rsidRPr="0011659E">
        <w:rPr>
          <w:rFonts w:ascii="Arial" w:hAnsi="Arial" w:cs="Arial"/>
        </w:rPr>
        <w:t xml:space="preserve"> poderá descontar dos salários dos seus empregados, consoante o artigo 462 da Consolidação das Leis do Trabalho e além do permitido por lei, valores relativos à alimentação; convênios com instituições de ensino; planos de convênios médicos e odontológicos; transportes; empréstimos pessoais;</w:t>
      </w:r>
      <w:r w:rsidR="009C7CC4" w:rsidRPr="0011659E">
        <w:rPr>
          <w:rFonts w:ascii="Arial" w:hAnsi="Arial" w:cs="Arial"/>
        </w:rPr>
        <w:t xml:space="preserve"> </w:t>
      </w:r>
      <w:r w:rsidRPr="0011659E">
        <w:rPr>
          <w:rFonts w:ascii="Arial" w:hAnsi="Arial" w:cs="Arial"/>
        </w:rPr>
        <w:t>contribuições às associações, clubes; e outras agremiações; mensalidade sindical, colônia de férias e outros descontos sindicais; e demais benefícios que porventura conceda ou venha a conceder, quando os respectivos descontos forem autorizados por escrito pelos próprios empregados.</w:t>
      </w:r>
    </w:p>
    <w:p w:rsidR="00617CCA" w:rsidRPr="0011659E" w:rsidRDefault="00617CCA" w:rsidP="00DA4C28">
      <w:pPr>
        <w:jc w:val="both"/>
        <w:rPr>
          <w:rFonts w:ascii="Arial" w:hAnsi="Arial" w:cs="Arial"/>
        </w:rPr>
      </w:pPr>
    </w:p>
    <w:p w:rsidR="00617CCA" w:rsidRPr="0011659E" w:rsidRDefault="00617CCA" w:rsidP="00617CCA">
      <w:pPr>
        <w:jc w:val="both"/>
        <w:rPr>
          <w:rFonts w:ascii="Arial" w:hAnsi="Arial" w:cs="Arial"/>
          <w:color w:val="000000"/>
        </w:rPr>
      </w:pPr>
      <w:r w:rsidRPr="0011659E">
        <w:rPr>
          <w:rFonts w:ascii="Arial" w:hAnsi="Arial" w:cs="Arial"/>
          <w:b/>
          <w:bCs/>
          <w:color w:val="000000"/>
        </w:rPr>
        <w:t>Parágrafo Único</w:t>
      </w:r>
      <w:r w:rsidRPr="0011659E">
        <w:rPr>
          <w:rFonts w:ascii="Arial" w:hAnsi="Arial" w:cs="Arial"/>
          <w:color w:val="000000"/>
        </w:rPr>
        <w:t>: A EMPRESA limitará o desconto mensal em até 30% (trinta por cento) do salário do empregado sobre o montante de dívidas decorrentes da participação no pagamento do plano de saúde, durante o período de afastamento.</w:t>
      </w:r>
    </w:p>
    <w:p w:rsidR="006E6F93" w:rsidRPr="0011659E" w:rsidRDefault="006E6F93" w:rsidP="00DA4C28">
      <w:pPr>
        <w:jc w:val="both"/>
        <w:rPr>
          <w:rFonts w:ascii="Arial" w:hAnsi="Arial" w:cs="Arial"/>
        </w:rPr>
      </w:pPr>
    </w:p>
    <w:p w:rsidR="0036116B" w:rsidRPr="0011659E" w:rsidRDefault="0036116B" w:rsidP="00DA4C28">
      <w:pPr>
        <w:jc w:val="both"/>
        <w:rPr>
          <w:rFonts w:ascii="Arial" w:hAnsi="Arial" w:cs="Arial"/>
        </w:rPr>
      </w:pPr>
    </w:p>
    <w:p w:rsidR="00A021AA" w:rsidRPr="0011659E" w:rsidRDefault="00A021AA" w:rsidP="00A021AA">
      <w:pPr>
        <w:jc w:val="center"/>
        <w:rPr>
          <w:rFonts w:ascii="Arial" w:hAnsi="Arial" w:cs="Arial"/>
          <w:b/>
        </w:rPr>
      </w:pPr>
      <w:r w:rsidRPr="0011659E">
        <w:rPr>
          <w:rFonts w:ascii="Arial" w:hAnsi="Arial" w:cs="Arial"/>
          <w:b/>
        </w:rPr>
        <w:t>IV – DAS CONDIÇÕES SOCIAIS</w:t>
      </w:r>
    </w:p>
    <w:p w:rsidR="00E0792B" w:rsidRPr="0011659E" w:rsidRDefault="00E0792B" w:rsidP="00DA4C28">
      <w:pPr>
        <w:jc w:val="both"/>
        <w:rPr>
          <w:rFonts w:ascii="Arial" w:hAnsi="Arial" w:cs="Arial"/>
          <w:b/>
          <w:bCs/>
        </w:rPr>
      </w:pPr>
    </w:p>
    <w:p w:rsidR="000A2CB8" w:rsidRPr="0011659E" w:rsidRDefault="000A2CB8" w:rsidP="00D53693">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11659E">
        <w:rPr>
          <w:b/>
          <w:bCs/>
        </w:rPr>
        <w:t xml:space="preserve">Cláusula </w:t>
      </w:r>
      <w:r w:rsidR="00195ADD">
        <w:rPr>
          <w:b/>
          <w:bCs/>
        </w:rPr>
        <w:t>10ª</w:t>
      </w:r>
      <w:proofErr w:type="gramStart"/>
      <w:r w:rsidR="00195ADD">
        <w:rPr>
          <w:b/>
          <w:bCs/>
        </w:rPr>
        <w:t>.</w:t>
      </w:r>
      <w:r w:rsidR="00C31FE3" w:rsidRPr="0011659E">
        <w:rPr>
          <w:b/>
          <w:bCs/>
        </w:rPr>
        <w:t>:</w:t>
      </w:r>
      <w:proofErr w:type="gramEnd"/>
      <w:r w:rsidRPr="0011659E">
        <w:rPr>
          <w:b/>
          <w:bCs/>
        </w:rPr>
        <w:t xml:space="preserve"> Jornada de Trabalho</w:t>
      </w:r>
    </w:p>
    <w:p w:rsidR="000A2CB8" w:rsidRPr="0011659E" w:rsidRDefault="000A2CB8" w:rsidP="000A2CB8">
      <w:pPr>
        <w:jc w:val="both"/>
        <w:rPr>
          <w:rFonts w:ascii="Arial" w:hAnsi="Arial" w:cs="Arial"/>
        </w:rPr>
      </w:pPr>
      <w:r w:rsidRPr="0011659E">
        <w:rPr>
          <w:rFonts w:ascii="Arial" w:hAnsi="Arial" w:cs="Arial"/>
        </w:rPr>
        <w:t xml:space="preserve">A duração da jornada de trabalho dos empregados operadores em </w:t>
      </w:r>
      <w:proofErr w:type="spellStart"/>
      <w:r w:rsidRPr="0011659E">
        <w:rPr>
          <w:rFonts w:ascii="Arial" w:hAnsi="Arial" w:cs="Arial"/>
        </w:rPr>
        <w:t>teleatendimento</w:t>
      </w:r>
      <w:proofErr w:type="spellEnd"/>
      <w:r w:rsidRPr="0011659E">
        <w:rPr>
          <w:rFonts w:ascii="Arial" w:hAnsi="Arial" w:cs="Arial"/>
        </w:rPr>
        <w:t xml:space="preserve">, em regime de escala de revezamento a ser </w:t>
      </w:r>
      <w:proofErr w:type="gramStart"/>
      <w:r w:rsidRPr="0011659E">
        <w:rPr>
          <w:rFonts w:ascii="Arial" w:hAnsi="Arial" w:cs="Arial"/>
        </w:rPr>
        <w:t>implementada</w:t>
      </w:r>
      <w:proofErr w:type="gramEnd"/>
      <w:r w:rsidRPr="0011659E">
        <w:rPr>
          <w:rFonts w:ascii="Arial" w:hAnsi="Arial" w:cs="Arial"/>
        </w:rPr>
        <w:t xml:space="preserve"> exclusivamente pela </w:t>
      </w:r>
      <w:r w:rsidR="00B8006D" w:rsidRPr="0011659E">
        <w:rPr>
          <w:rFonts w:ascii="Arial" w:hAnsi="Arial" w:cs="Arial"/>
        </w:rPr>
        <w:t>EMPRESA</w:t>
      </w:r>
      <w:r w:rsidRPr="0011659E">
        <w:rPr>
          <w:rFonts w:ascii="Arial" w:hAnsi="Arial" w:cs="Arial"/>
        </w:rPr>
        <w:t>, será de 36 (trinta e seis) horas semanais, sendo de 06 (seis) horas diárias.</w:t>
      </w:r>
    </w:p>
    <w:p w:rsidR="000A2CB8" w:rsidRPr="0011659E" w:rsidRDefault="000A2CB8" w:rsidP="000A2CB8">
      <w:pPr>
        <w:jc w:val="both"/>
        <w:rPr>
          <w:rFonts w:ascii="Arial" w:hAnsi="Arial" w:cs="Arial"/>
        </w:rPr>
      </w:pPr>
    </w:p>
    <w:p w:rsidR="000A2CB8" w:rsidRPr="0011659E" w:rsidRDefault="00B43962" w:rsidP="000A2CB8">
      <w:pPr>
        <w:jc w:val="both"/>
        <w:rPr>
          <w:rFonts w:ascii="Arial" w:hAnsi="Arial" w:cs="Arial"/>
        </w:rPr>
      </w:pPr>
      <w:r w:rsidRPr="0011659E">
        <w:rPr>
          <w:rFonts w:ascii="Arial" w:hAnsi="Arial" w:cs="Arial"/>
          <w:b/>
          <w:bCs/>
        </w:rPr>
        <w:t>Parágrafo P</w:t>
      </w:r>
      <w:r w:rsidR="000A2CB8" w:rsidRPr="0011659E">
        <w:rPr>
          <w:rFonts w:ascii="Arial" w:hAnsi="Arial" w:cs="Arial"/>
          <w:b/>
          <w:bCs/>
        </w:rPr>
        <w:t>rimeiro</w:t>
      </w:r>
      <w:r w:rsidR="000A2CB8" w:rsidRPr="0011659E">
        <w:rPr>
          <w:rFonts w:ascii="Arial" w:hAnsi="Arial" w:cs="Arial"/>
        </w:rPr>
        <w:t>: A duração da jornada de trabalho dos empregados administrativos será de 2</w:t>
      </w:r>
      <w:r w:rsidR="009B01A5" w:rsidRPr="0011659E">
        <w:rPr>
          <w:rFonts w:ascii="Arial" w:hAnsi="Arial" w:cs="Arial"/>
        </w:rPr>
        <w:t>2</w:t>
      </w:r>
      <w:r w:rsidR="000A2CB8" w:rsidRPr="0011659E">
        <w:rPr>
          <w:rFonts w:ascii="Arial" w:hAnsi="Arial" w:cs="Arial"/>
        </w:rPr>
        <w:t>0 (duzentas</w:t>
      </w:r>
      <w:r w:rsidR="009B01A5" w:rsidRPr="0011659E">
        <w:rPr>
          <w:rFonts w:ascii="Arial" w:hAnsi="Arial" w:cs="Arial"/>
        </w:rPr>
        <w:t xml:space="preserve"> e vinte</w:t>
      </w:r>
      <w:r w:rsidR="000A2CB8" w:rsidRPr="0011659E">
        <w:rPr>
          <w:rFonts w:ascii="Arial" w:hAnsi="Arial" w:cs="Arial"/>
        </w:rPr>
        <w:t>) horas mensais</w:t>
      </w:r>
      <w:r w:rsidR="009B01A5" w:rsidRPr="0011659E">
        <w:rPr>
          <w:rFonts w:ascii="Arial" w:hAnsi="Arial" w:cs="Arial"/>
        </w:rPr>
        <w:t>.</w:t>
      </w:r>
    </w:p>
    <w:p w:rsidR="000A2CB8" w:rsidRPr="0011659E" w:rsidRDefault="000A2CB8" w:rsidP="000A2CB8">
      <w:pPr>
        <w:jc w:val="both"/>
        <w:rPr>
          <w:rFonts w:ascii="Arial" w:hAnsi="Arial" w:cs="Arial"/>
        </w:rPr>
      </w:pPr>
    </w:p>
    <w:p w:rsidR="000A2CB8" w:rsidRPr="0011659E" w:rsidRDefault="00B43962" w:rsidP="000A2CB8">
      <w:pPr>
        <w:pStyle w:val="Corpodetexto2"/>
        <w:rPr>
          <w:rFonts w:ascii="Arial" w:hAnsi="Arial" w:cs="Arial"/>
          <w:color w:val="auto"/>
        </w:rPr>
      </w:pPr>
      <w:r w:rsidRPr="0011659E">
        <w:rPr>
          <w:rFonts w:ascii="Arial" w:hAnsi="Arial" w:cs="Arial"/>
          <w:b/>
          <w:bCs/>
          <w:color w:val="auto"/>
        </w:rPr>
        <w:t>Parágrafo S</w:t>
      </w:r>
      <w:r w:rsidR="000A2CB8" w:rsidRPr="0011659E">
        <w:rPr>
          <w:rFonts w:ascii="Arial" w:hAnsi="Arial" w:cs="Arial"/>
          <w:b/>
          <w:bCs/>
          <w:color w:val="auto"/>
        </w:rPr>
        <w:t>egundo</w:t>
      </w:r>
      <w:r w:rsidR="000A2CB8" w:rsidRPr="0011659E">
        <w:rPr>
          <w:rFonts w:ascii="Arial" w:hAnsi="Arial" w:cs="Arial"/>
          <w:color w:val="auto"/>
        </w:rPr>
        <w:t xml:space="preserve">: Os empregados </w:t>
      </w:r>
      <w:proofErr w:type="spellStart"/>
      <w:r w:rsidR="000A2CB8" w:rsidRPr="0011659E">
        <w:rPr>
          <w:rFonts w:ascii="Arial" w:hAnsi="Arial" w:cs="Arial"/>
          <w:color w:val="auto"/>
        </w:rPr>
        <w:t>teleoperadores</w:t>
      </w:r>
      <w:proofErr w:type="spellEnd"/>
      <w:r w:rsidR="000A2CB8" w:rsidRPr="0011659E">
        <w:rPr>
          <w:rFonts w:ascii="Arial" w:hAnsi="Arial" w:cs="Arial"/>
          <w:color w:val="auto"/>
        </w:rPr>
        <w:t xml:space="preserve"> terão uma folga semanal, sendo essa folga, pelo menos uma vez por mês, concedida aos domingos.</w:t>
      </w:r>
    </w:p>
    <w:p w:rsidR="000A2CB8" w:rsidRPr="0011659E" w:rsidRDefault="000A2CB8" w:rsidP="000A2CB8">
      <w:pPr>
        <w:pStyle w:val="Corpodetexto2"/>
        <w:rPr>
          <w:rFonts w:ascii="Arial" w:hAnsi="Arial" w:cs="Arial"/>
          <w:b/>
          <w:bCs/>
          <w:color w:val="auto"/>
        </w:rPr>
      </w:pPr>
    </w:p>
    <w:p w:rsidR="000A2CB8" w:rsidRPr="0011659E" w:rsidRDefault="00B43962" w:rsidP="000A2CB8">
      <w:pPr>
        <w:pStyle w:val="Corpodetexto2"/>
        <w:rPr>
          <w:rFonts w:ascii="Arial" w:hAnsi="Arial" w:cs="Arial"/>
          <w:color w:val="auto"/>
        </w:rPr>
      </w:pPr>
      <w:r w:rsidRPr="0011659E">
        <w:rPr>
          <w:rFonts w:ascii="Arial" w:hAnsi="Arial" w:cs="Arial"/>
          <w:b/>
          <w:bCs/>
          <w:color w:val="auto"/>
        </w:rPr>
        <w:t>Parágrafo T</w:t>
      </w:r>
      <w:r w:rsidR="000A2CB8" w:rsidRPr="0011659E">
        <w:rPr>
          <w:rFonts w:ascii="Arial" w:hAnsi="Arial" w:cs="Arial"/>
          <w:b/>
          <w:bCs/>
          <w:color w:val="auto"/>
        </w:rPr>
        <w:t>erceiro</w:t>
      </w:r>
      <w:r w:rsidR="000A2CB8" w:rsidRPr="0011659E">
        <w:rPr>
          <w:rFonts w:ascii="Arial" w:hAnsi="Arial" w:cs="Arial"/>
          <w:color w:val="auto"/>
        </w:rPr>
        <w:t>: As partes d</w:t>
      </w:r>
      <w:r w:rsidR="0004141E" w:rsidRPr="0011659E">
        <w:rPr>
          <w:rFonts w:ascii="Arial" w:hAnsi="Arial" w:cs="Arial"/>
          <w:color w:val="auto"/>
        </w:rPr>
        <w:t>ar</w:t>
      </w:r>
      <w:r w:rsidR="000A2CB8" w:rsidRPr="0011659E">
        <w:rPr>
          <w:rFonts w:ascii="Arial" w:hAnsi="Arial" w:cs="Arial"/>
          <w:color w:val="auto"/>
        </w:rPr>
        <w:t>-se</w:t>
      </w:r>
      <w:r w:rsidR="0004141E" w:rsidRPr="0011659E">
        <w:rPr>
          <w:rFonts w:ascii="Arial" w:hAnsi="Arial" w:cs="Arial"/>
          <w:color w:val="auto"/>
        </w:rPr>
        <w:t>-ão</w:t>
      </w:r>
      <w:r w:rsidR="000A2CB8" w:rsidRPr="0011659E">
        <w:rPr>
          <w:rFonts w:ascii="Arial" w:hAnsi="Arial" w:cs="Arial"/>
          <w:color w:val="auto"/>
        </w:rPr>
        <w:t xml:space="preserve"> por cientes de que está autorizado o trabalho aos domingos, nos termos do parágrafo único do artigo 67 da CLT, observada a escala de trabalho previamente estabelecida, bem como a regra do parágrafo anterior.</w:t>
      </w:r>
    </w:p>
    <w:p w:rsidR="000A2CB8" w:rsidRPr="0011659E" w:rsidRDefault="000A2CB8" w:rsidP="000A2CB8">
      <w:pPr>
        <w:jc w:val="both"/>
        <w:rPr>
          <w:rFonts w:ascii="Arial" w:hAnsi="Arial" w:cs="Arial"/>
        </w:rPr>
      </w:pPr>
    </w:p>
    <w:p w:rsidR="000A2CB8" w:rsidRPr="0011659E" w:rsidRDefault="00B43962" w:rsidP="000A2CB8">
      <w:pPr>
        <w:pStyle w:val="Corpodetexto2"/>
        <w:rPr>
          <w:rFonts w:ascii="Arial" w:hAnsi="Arial" w:cs="Arial"/>
          <w:color w:val="auto"/>
        </w:rPr>
      </w:pPr>
      <w:r w:rsidRPr="0011659E">
        <w:rPr>
          <w:rFonts w:ascii="Arial" w:hAnsi="Arial" w:cs="Arial"/>
          <w:b/>
          <w:bCs/>
          <w:color w:val="auto"/>
        </w:rPr>
        <w:t>Parágrafo Q</w:t>
      </w:r>
      <w:r w:rsidR="000A2CB8" w:rsidRPr="0011659E">
        <w:rPr>
          <w:rFonts w:ascii="Arial" w:hAnsi="Arial" w:cs="Arial"/>
          <w:b/>
          <w:bCs/>
          <w:color w:val="auto"/>
        </w:rPr>
        <w:t>uarto</w:t>
      </w:r>
      <w:r w:rsidR="000A2CB8" w:rsidRPr="0011659E">
        <w:rPr>
          <w:rFonts w:ascii="Arial" w:hAnsi="Arial" w:cs="Arial"/>
          <w:color w:val="auto"/>
        </w:rPr>
        <w:t xml:space="preserve">: Os intervalos para repouso de 15 (quinze) minutos não serão </w:t>
      </w:r>
      <w:r w:rsidR="00045167" w:rsidRPr="0011659E">
        <w:rPr>
          <w:rFonts w:ascii="Arial" w:hAnsi="Arial" w:cs="Arial"/>
          <w:color w:val="auto"/>
        </w:rPr>
        <w:t>computados n</w:t>
      </w:r>
      <w:r w:rsidR="000A2CB8" w:rsidRPr="0011659E">
        <w:rPr>
          <w:rFonts w:ascii="Arial" w:hAnsi="Arial" w:cs="Arial"/>
          <w:color w:val="auto"/>
        </w:rPr>
        <w:t xml:space="preserve">a jornada de </w:t>
      </w:r>
      <w:proofErr w:type="gramStart"/>
      <w:r w:rsidR="000A2CB8" w:rsidRPr="0011659E">
        <w:rPr>
          <w:rFonts w:ascii="Arial" w:hAnsi="Arial" w:cs="Arial"/>
          <w:color w:val="auto"/>
        </w:rPr>
        <w:t>6</w:t>
      </w:r>
      <w:proofErr w:type="gramEnd"/>
      <w:r w:rsidR="000A2CB8" w:rsidRPr="0011659E">
        <w:rPr>
          <w:rFonts w:ascii="Arial" w:hAnsi="Arial" w:cs="Arial"/>
          <w:color w:val="auto"/>
        </w:rPr>
        <w:t xml:space="preserve"> (seis) horas dos empregados </w:t>
      </w:r>
      <w:proofErr w:type="spellStart"/>
      <w:r w:rsidR="000A2CB8" w:rsidRPr="0011659E">
        <w:rPr>
          <w:rFonts w:ascii="Arial" w:hAnsi="Arial" w:cs="Arial"/>
          <w:color w:val="auto"/>
        </w:rPr>
        <w:t>teleoperadores</w:t>
      </w:r>
      <w:proofErr w:type="spellEnd"/>
      <w:r w:rsidR="000A2CB8" w:rsidRPr="0011659E">
        <w:rPr>
          <w:rFonts w:ascii="Arial" w:hAnsi="Arial" w:cs="Arial"/>
          <w:color w:val="auto"/>
        </w:rPr>
        <w:t>.</w:t>
      </w:r>
    </w:p>
    <w:p w:rsidR="000A2CB8" w:rsidRPr="0011659E" w:rsidRDefault="000A2CB8" w:rsidP="000A2CB8">
      <w:pPr>
        <w:jc w:val="both"/>
        <w:rPr>
          <w:rFonts w:ascii="Arial" w:hAnsi="Arial" w:cs="Arial"/>
        </w:rPr>
      </w:pPr>
    </w:p>
    <w:p w:rsidR="000A2CB8" w:rsidRPr="0011659E" w:rsidRDefault="00B43962" w:rsidP="000A2CB8">
      <w:pPr>
        <w:jc w:val="both"/>
        <w:rPr>
          <w:rFonts w:ascii="Arial" w:hAnsi="Arial" w:cs="Arial"/>
        </w:rPr>
      </w:pPr>
      <w:r w:rsidRPr="0011659E">
        <w:rPr>
          <w:rFonts w:ascii="Arial" w:hAnsi="Arial" w:cs="Arial"/>
          <w:b/>
          <w:bCs/>
        </w:rPr>
        <w:t>Parágrafo Q</w:t>
      </w:r>
      <w:r w:rsidR="000A2CB8" w:rsidRPr="0011659E">
        <w:rPr>
          <w:rFonts w:ascii="Arial" w:hAnsi="Arial" w:cs="Arial"/>
          <w:b/>
          <w:bCs/>
        </w:rPr>
        <w:t>uinto</w:t>
      </w:r>
      <w:r w:rsidR="000A2CB8" w:rsidRPr="0011659E">
        <w:rPr>
          <w:rFonts w:ascii="Arial" w:hAnsi="Arial" w:cs="Arial"/>
        </w:rPr>
        <w:t>:</w:t>
      </w:r>
      <w:proofErr w:type="gramStart"/>
      <w:r w:rsidR="00045167" w:rsidRPr="0011659E">
        <w:rPr>
          <w:rFonts w:ascii="Arial" w:hAnsi="Arial" w:cs="Arial"/>
        </w:rPr>
        <w:t xml:space="preserve">  </w:t>
      </w:r>
      <w:proofErr w:type="gramEnd"/>
      <w:r w:rsidR="00045167" w:rsidRPr="0011659E">
        <w:rPr>
          <w:rFonts w:ascii="Arial" w:hAnsi="Arial" w:cs="Arial"/>
        </w:rPr>
        <w:t>A</w:t>
      </w:r>
      <w:r w:rsidR="000A2CB8" w:rsidRPr="0011659E">
        <w:rPr>
          <w:rFonts w:ascii="Arial" w:hAnsi="Arial" w:cs="Arial"/>
        </w:rPr>
        <w:t xml:space="preserve"> </w:t>
      </w:r>
      <w:r w:rsidR="00B8006D" w:rsidRPr="0011659E">
        <w:rPr>
          <w:rFonts w:ascii="Arial" w:hAnsi="Arial" w:cs="Arial"/>
        </w:rPr>
        <w:t>EMPRESA</w:t>
      </w:r>
      <w:r w:rsidR="000A2CB8" w:rsidRPr="0011659E">
        <w:rPr>
          <w:rFonts w:ascii="Arial" w:hAnsi="Arial" w:cs="Arial"/>
        </w:rPr>
        <w:t xml:space="preserve"> poderá contratar empregados com jornadas de 30 (trinta) horas semanais</w:t>
      </w:r>
      <w:r w:rsidR="00045167" w:rsidRPr="0011659E">
        <w:rPr>
          <w:rFonts w:ascii="Arial" w:hAnsi="Arial" w:cs="Arial"/>
        </w:rPr>
        <w:t>, para atender a situações particulares de serviços</w:t>
      </w:r>
      <w:r w:rsidR="000A2CB8" w:rsidRPr="0011659E">
        <w:rPr>
          <w:rFonts w:ascii="Arial" w:hAnsi="Arial" w:cs="Arial"/>
        </w:rPr>
        <w:t>.</w:t>
      </w:r>
    </w:p>
    <w:p w:rsidR="00C8669E" w:rsidRPr="0011659E" w:rsidRDefault="00C8669E" w:rsidP="000A2CB8">
      <w:pPr>
        <w:pStyle w:val="Corpodetexto2"/>
        <w:rPr>
          <w:rFonts w:ascii="Arial" w:hAnsi="Arial" w:cs="Arial"/>
          <w:b/>
          <w:bCs/>
          <w:color w:val="auto"/>
        </w:rPr>
      </w:pPr>
    </w:p>
    <w:p w:rsidR="000A2CB8" w:rsidRPr="0011659E" w:rsidRDefault="00B43962" w:rsidP="000A2CB8">
      <w:pPr>
        <w:pStyle w:val="Corpodetexto2"/>
        <w:rPr>
          <w:rFonts w:ascii="Arial" w:hAnsi="Arial" w:cs="Arial"/>
          <w:color w:val="auto"/>
        </w:rPr>
      </w:pPr>
      <w:r w:rsidRPr="0011659E">
        <w:rPr>
          <w:rFonts w:ascii="Arial" w:hAnsi="Arial" w:cs="Arial"/>
          <w:b/>
          <w:bCs/>
          <w:color w:val="auto"/>
        </w:rPr>
        <w:t>Parágrafo S</w:t>
      </w:r>
      <w:r w:rsidR="000A2CB8" w:rsidRPr="0011659E">
        <w:rPr>
          <w:rFonts w:ascii="Arial" w:hAnsi="Arial" w:cs="Arial"/>
          <w:b/>
          <w:bCs/>
          <w:color w:val="auto"/>
        </w:rPr>
        <w:t>exto</w:t>
      </w:r>
      <w:r w:rsidR="000A2CB8" w:rsidRPr="0011659E">
        <w:rPr>
          <w:rFonts w:ascii="Arial" w:hAnsi="Arial" w:cs="Arial"/>
          <w:color w:val="auto"/>
        </w:rPr>
        <w:t xml:space="preserve">: A </w:t>
      </w:r>
      <w:r w:rsidR="00B8006D" w:rsidRPr="0011659E">
        <w:rPr>
          <w:rFonts w:ascii="Arial" w:hAnsi="Arial" w:cs="Arial"/>
          <w:color w:val="auto"/>
        </w:rPr>
        <w:t>EMPRESA</w:t>
      </w:r>
      <w:r w:rsidR="000A2CB8" w:rsidRPr="0011659E">
        <w:rPr>
          <w:rFonts w:ascii="Arial" w:hAnsi="Arial" w:cs="Arial"/>
          <w:color w:val="auto"/>
        </w:rPr>
        <w:t xml:space="preserve"> poderá também contratar empregados para trabalhos especiais, a serem </w:t>
      </w:r>
      <w:proofErr w:type="gramStart"/>
      <w:r w:rsidR="000A2CB8" w:rsidRPr="0011659E">
        <w:rPr>
          <w:rFonts w:ascii="Arial" w:hAnsi="Arial" w:cs="Arial"/>
          <w:color w:val="auto"/>
        </w:rPr>
        <w:t>executados em dias determinados do mês ou da semana laboral</w:t>
      </w:r>
      <w:r w:rsidR="00045167" w:rsidRPr="0011659E">
        <w:rPr>
          <w:rFonts w:ascii="Arial" w:hAnsi="Arial" w:cs="Arial"/>
          <w:color w:val="auto"/>
        </w:rPr>
        <w:t>,</w:t>
      </w:r>
      <w:r w:rsidR="000A2CB8" w:rsidRPr="0011659E">
        <w:rPr>
          <w:rFonts w:ascii="Arial" w:hAnsi="Arial" w:cs="Arial"/>
          <w:color w:val="auto"/>
        </w:rPr>
        <w:t xml:space="preserve"> pagando-lhes o valor proporcional do salário-base em relação ao número de horas trabalhadas, respeitadas</w:t>
      </w:r>
      <w:proofErr w:type="gramEnd"/>
      <w:r w:rsidR="000A2CB8" w:rsidRPr="0011659E">
        <w:rPr>
          <w:rFonts w:ascii="Arial" w:hAnsi="Arial" w:cs="Arial"/>
          <w:color w:val="auto"/>
        </w:rPr>
        <w:t xml:space="preserve"> as normas da legislação vigente quanto ao número máximo de horas extras.</w:t>
      </w:r>
    </w:p>
    <w:p w:rsidR="000A2CB8" w:rsidRPr="0011659E" w:rsidRDefault="000A2CB8" w:rsidP="000A2CB8">
      <w:pPr>
        <w:pStyle w:val="Corpodetexto2"/>
        <w:rPr>
          <w:rFonts w:ascii="Arial" w:hAnsi="Arial" w:cs="Arial"/>
          <w:color w:val="auto"/>
        </w:rPr>
      </w:pPr>
    </w:p>
    <w:p w:rsidR="000A2CB8" w:rsidRPr="0011659E" w:rsidRDefault="00B43962" w:rsidP="000A2CB8">
      <w:pPr>
        <w:jc w:val="both"/>
        <w:rPr>
          <w:rFonts w:ascii="Arial" w:hAnsi="Arial" w:cs="Arial"/>
        </w:rPr>
      </w:pPr>
      <w:r w:rsidRPr="0011659E">
        <w:rPr>
          <w:rFonts w:ascii="Arial" w:hAnsi="Arial" w:cs="Arial"/>
          <w:b/>
          <w:bCs/>
        </w:rPr>
        <w:t>Parágrafo S</w:t>
      </w:r>
      <w:r w:rsidR="000A2CB8" w:rsidRPr="0011659E">
        <w:rPr>
          <w:rFonts w:ascii="Arial" w:hAnsi="Arial" w:cs="Arial"/>
          <w:b/>
          <w:bCs/>
        </w:rPr>
        <w:t>étimo</w:t>
      </w:r>
      <w:r w:rsidR="000A2CB8" w:rsidRPr="0011659E">
        <w:rPr>
          <w:rFonts w:ascii="Arial" w:hAnsi="Arial" w:cs="Arial"/>
        </w:rPr>
        <w:t xml:space="preserve">: Na hipótese da </w:t>
      </w:r>
      <w:r w:rsidR="00B8006D" w:rsidRPr="0011659E">
        <w:rPr>
          <w:rFonts w:ascii="Arial" w:hAnsi="Arial" w:cs="Arial"/>
        </w:rPr>
        <w:t>EMPRESA</w:t>
      </w:r>
      <w:r w:rsidR="000A2CB8" w:rsidRPr="0011659E">
        <w:rPr>
          <w:rFonts w:ascii="Arial" w:hAnsi="Arial" w:cs="Arial"/>
        </w:rPr>
        <w:t xml:space="preserve"> necessitar utilizar-se de jornadas não previstas neste Acordo Coletivo de Trabalho, deverá obter autorização formal do </w:t>
      </w:r>
      <w:r w:rsidR="007270E2" w:rsidRPr="0011659E">
        <w:rPr>
          <w:rFonts w:ascii="Arial" w:hAnsi="Arial" w:cs="Arial"/>
        </w:rPr>
        <w:t>SINTTEL</w:t>
      </w:r>
      <w:r w:rsidR="000A2CB8" w:rsidRPr="0011659E">
        <w:rPr>
          <w:rFonts w:ascii="Arial" w:hAnsi="Arial" w:cs="Arial"/>
        </w:rPr>
        <w:t>.</w:t>
      </w:r>
    </w:p>
    <w:p w:rsidR="002640F0" w:rsidRPr="0011659E" w:rsidRDefault="002640F0" w:rsidP="002640F0">
      <w:pPr>
        <w:jc w:val="both"/>
        <w:rPr>
          <w:rFonts w:ascii="Arial" w:hAnsi="Arial" w:cs="Arial"/>
          <w:b/>
          <w:bCs/>
        </w:rPr>
      </w:pPr>
    </w:p>
    <w:p w:rsidR="002640F0" w:rsidRPr="0011659E" w:rsidRDefault="00686165" w:rsidP="00D53693">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11659E">
        <w:rPr>
          <w:b/>
          <w:bCs/>
        </w:rPr>
        <w:t xml:space="preserve">Cláusula </w:t>
      </w:r>
      <w:r w:rsidR="00CB7C8F">
        <w:rPr>
          <w:b/>
          <w:bCs/>
        </w:rPr>
        <w:t>11ª</w:t>
      </w:r>
      <w:proofErr w:type="gramStart"/>
      <w:r w:rsidR="00CB7C8F">
        <w:rPr>
          <w:b/>
          <w:bCs/>
        </w:rPr>
        <w:t>.</w:t>
      </w:r>
      <w:r w:rsidR="00C31FE3" w:rsidRPr="0011659E">
        <w:rPr>
          <w:b/>
          <w:bCs/>
        </w:rPr>
        <w:t>:</w:t>
      </w:r>
      <w:proofErr w:type="gramEnd"/>
      <w:r w:rsidR="002640F0" w:rsidRPr="0011659E">
        <w:rPr>
          <w:b/>
          <w:bCs/>
        </w:rPr>
        <w:t xml:space="preserve"> Compensação de Horas</w:t>
      </w:r>
    </w:p>
    <w:p w:rsidR="002640F0" w:rsidRPr="0011659E" w:rsidRDefault="009B01A5" w:rsidP="002640F0">
      <w:pPr>
        <w:jc w:val="both"/>
        <w:rPr>
          <w:rFonts w:ascii="Arial" w:hAnsi="Arial" w:cs="Arial"/>
          <w:color w:val="000000"/>
        </w:rPr>
      </w:pPr>
      <w:r w:rsidRPr="0011659E">
        <w:rPr>
          <w:rFonts w:ascii="Arial" w:hAnsi="Arial" w:cs="Arial"/>
          <w:color w:val="000000"/>
        </w:rPr>
        <w:t>A EMPRESA poderá prorrogar a jornada diária de 08 (oito) horas e de 06 (seis) horas de seus empregados para compensação da jornada laborada aos sábados, observando-se a jornada semanal de 44 (quarenta e quatro) horas e de 36 (trinta e seis), respectivamente, bem como a legislação vigente.</w:t>
      </w:r>
    </w:p>
    <w:p w:rsidR="00604C96" w:rsidRPr="0011659E" w:rsidRDefault="00604C96" w:rsidP="002640F0">
      <w:pPr>
        <w:jc w:val="both"/>
        <w:rPr>
          <w:rFonts w:ascii="Arial" w:hAnsi="Arial" w:cs="Arial"/>
          <w:color w:val="000000"/>
        </w:rPr>
      </w:pPr>
    </w:p>
    <w:p w:rsidR="00617CCA" w:rsidRPr="0011659E" w:rsidRDefault="00617CCA" w:rsidP="00617CCA">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11659E">
        <w:rPr>
          <w:b/>
          <w:bCs/>
        </w:rPr>
        <w:t xml:space="preserve">Cláusula </w:t>
      </w:r>
      <w:r w:rsidR="00CB7C8F">
        <w:rPr>
          <w:b/>
          <w:bCs/>
        </w:rPr>
        <w:t>12ª</w:t>
      </w:r>
      <w:proofErr w:type="gramStart"/>
      <w:r w:rsidR="00CB7C8F">
        <w:rPr>
          <w:b/>
          <w:bCs/>
        </w:rPr>
        <w:t>.</w:t>
      </w:r>
      <w:r w:rsidR="00686165" w:rsidRPr="0011659E">
        <w:rPr>
          <w:b/>
          <w:bCs/>
        </w:rPr>
        <w:t>:</w:t>
      </w:r>
      <w:proofErr w:type="gramEnd"/>
      <w:r w:rsidRPr="0011659E">
        <w:t xml:space="preserve"> </w:t>
      </w:r>
      <w:r w:rsidRPr="0011659E">
        <w:rPr>
          <w:b/>
        </w:rPr>
        <w:t>Contratação a Tempo Parcial/Jornada Reduzida</w:t>
      </w:r>
    </w:p>
    <w:p w:rsidR="00617CCA" w:rsidRPr="00455D5A" w:rsidRDefault="00617CCA" w:rsidP="00617CCA">
      <w:pPr>
        <w:jc w:val="both"/>
        <w:rPr>
          <w:rFonts w:ascii="Arial" w:hAnsi="Arial" w:cs="Arial"/>
          <w:color w:val="000000"/>
        </w:rPr>
      </w:pPr>
      <w:r w:rsidRPr="0011659E">
        <w:rPr>
          <w:rFonts w:ascii="Arial" w:hAnsi="Arial" w:cs="Arial"/>
          <w:color w:val="000000"/>
        </w:rPr>
        <w:t xml:space="preserve">Fica a EMPRESA </w:t>
      </w:r>
      <w:r w:rsidRPr="00455D5A">
        <w:rPr>
          <w:rFonts w:ascii="Arial" w:hAnsi="Arial" w:cs="Arial"/>
          <w:color w:val="000000"/>
        </w:rPr>
        <w:t xml:space="preserve">autorizada a </w:t>
      </w:r>
      <w:r w:rsidR="0011659E" w:rsidRPr="00455D5A">
        <w:rPr>
          <w:rFonts w:ascii="Arial" w:hAnsi="Arial" w:cs="Arial"/>
          <w:color w:val="000000"/>
        </w:rPr>
        <w:t>contratar</w:t>
      </w:r>
      <w:r w:rsidRPr="00455D5A">
        <w:rPr>
          <w:rFonts w:ascii="Arial" w:hAnsi="Arial" w:cs="Arial"/>
          <w:color w:val="000000"/>
        </w:rPr>
        <w:t xml:space="preserve"> empregados para jornada semanal de no máximo 24 (vinte e quatro) horas, ou a transferência de seus empregados para jornadas reduzidas, com a concordância do empregado em termo escrito e</w:t>
      </w:r>
      <w:r w:rsidR="00045167" w:rsidRPr="00455D5A">
        <w:rPr>
          <w:rFonts w:ascii="Arial" w:hAnsi="Arial" w:cs="Arial"/>
          <w:color w:val="000000"/>
        </w:rPr>
        <w:t xml:space="preserve"> com a </w:t>
      </w:r>
      <w:r w:rsidRPr="00455D5A">
        <w:rPr>
          <w:rFonts w:ascii="Arial" w:hAnsi="Arial" w:cs="Arial"/>
          <w:color w:val="000000"/>
        </w:rPr>
        <w:t>anuência do sindicato, bem como</w:t>
      </w:r>
      <w:r w:rsidR="00A50C0B" w:rsidRPr="00455D5A">
        <w:rPr>
          <w:rFonts w:ascii="Arial" w:hAnsi="Arial" w:cs="Arial"/>
          <w:color w:val="000000"/>
        </w:rPr>
        <w:t xml:space="preserve"> a</w:t>
      </w:r>
      <w:r w:rsidRPr="00455D5A">
        <w:rPr>
          <w:rFonts w:ascii="Arial" w:hAnsi="Arial" w:cs="Arial"/>
          <w:color w:val="000000"/>
        </w:rPr>
        <w:t xml:space="preserve"> observação da legislação pertinente.</w:t>
      </w:r>
    </w:p>
    <w:p w:rsidR="002640F0" w:rsidRPr="00455D5A" w:rsidRDefault="002640F0" w:rsidP="002640F0">
      <w:pPr>
        <w:jc w:val="both"/>
        <w:rPr>
          <w:rFonts w:ascii="Arial" w:hAnsi="Arial" w:cs="Arial"/>
        </w:rPr>
      </w:pPr>
      <w:r w:rsidRPr="00455D5A">
        <w:rPr>
          <w:rFonts w:ascii="Arial" w:hAnsi="Arial" w:cs="Arial"/>
        </w:rPr>
        <w:t xml:space="preserve"> </w:t>
      </w:r>
    </w:p>
    <w:p w:rsidR="002640F0" w:rsidRPr="00455D5A" w:rsidRDefault="00C97B69" w:rsidP="00D53693">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CB7C8F">
        <w:rPr>
          <w:b/>
          <w:bCs/>
        </w:rPr>
        <w:t>13ª</w:t>
      </w:r>
      <w:proofErr w:type="gramStart"/>
      <w:r w:rsidR="00CB7C8F">
        <w:rPr>
          <w:b/>
          <w:bCs/>
        </w:rPr>
        <w:t>.</w:t>
      </w:r>
      <w:r w:rsidR="00686165" w:rsidRPr="00455D5A">
        <w:rPr>
          <w:b/>
          <w:bCs/>
        </w:rPr>
        <w:t>:</w:t>
      </w:r>
      <w:proofErr w:type="gramEnd"/>
      <w:r w:rsidR="002640F0" w:rsidRPr="00455D5A">
        <w:rPr>
          <w:b/>
          <w:bCs/>
        </w:rPr>
        <w:t xml:space="preserve"> Horas Extras</w:t>
      </w:r>
    </w:p>
    <w:p w:rsidR="009B01A5" w:rsidRPr="00455D5A" w:rsidRDefault="009B01A5" w:rsidP="009B01A5">
      <w:pPr>
        <w:pStyle w:val="Corpodetexto2"/>
        <w:widowControl/>
        <w:autoSpaceDE/>
        <w:autoSpaceDN/>
        <w:adjustRightInd/>
        <w:rPr>
          <w:rFonts w:ascii="Arial" w:hAnsi="Arial" w:cs="Arial"/>
        </w:rPr>
      </w:pPr>
      <w:r w:rsidRPr="00455D5A">
        <w:rPr>
          <w:rFonts w:ascii="Arial" w:hAnsi="Arial" w:cs="Arial"/>
        </w:rPr>
        <w:t>As horas extras semanais serão remuneradas com o adicional de 50% (cinqüenta por cento) e as horas extras realizadas aos domingos e feriados no adicional de 100% (cem por cento), as quais deverão ser pagas na folha de pagamento do mês seguinte ao do fato gerador, ressalvada a utilização do Banco de Horas.</w:t>
      </w:r>
    </w:p>
    <w:p w:rsidR="009B01A5" w:rsidRPr="00455D5A" w:rsidRDefault="009B01A5" w:rsidP="009B01A5">
      <w:pPr>
        <w:jc w:val="both"/>
        <w:rPr>
          <w:rFonts w:ascii="Arial" w:hAnsi="Arial" w:cs="Arial"/>
          <w:color w:val="000000"/>
        </w:rPr>
      </w:pPr>
    </w:p>
    <w:p w:rsidR="002421A1" w:rsidRPr="0011659E" w:rsidRDefault="009B01A5" w:rsidP="009B01A5">
      <w:pPr>
        <w:jc w:val="both"/>
        <w:rPr>
          <w:rFonts w:ascii="Arial" w:hAnsi="Arial" w:cs="Arial"/>
        </w:rPr>
      </w:pPr>
      <w:r w:rsidRPr="00455D5A">
        <w:rPr>
          <w:rFonts w:ascii="Arial" w:hAnsi="Arial" w:cs="Arial"/>
          <w:b/>
        </w:rPr>
        <w:t>Parágrafo Único:</w:t>
      </w:r>
      <w:r w:rsidRPr="00455D5A">
        <w:rPr>
          <w:rFonts w:ascii="Arial" w:hAnsi="Arial" w:cs="Arial"/>
          <w:b/>
          <w:bCs/>
        </w:rPr>
        <w:t xml:space="preserve"> </w:t>
      </w:r>
      <w:r w:rsidR="00A50C0B" w:rsidRPr="00455D5A">
        <w:rPr>
          <w:rFonts w:ascii="Arial" w:hAnsi="Arial" w:cs="Arial"/>
          <w:bCs/>
        </w:rPr>
        <w:t>As</w:t>
      </w:r>
      <w:r w:rsidR="00A50C0B" w:rsidRPr="00455D5A">
        <w:rPr>
          <w:rFonts w:ascii="Arial" w:hAnsi="Arial" w:cs="Arial"/>
          <w:b/>
          <w:bCs/>
        </w:rPr>
        <w:t xml:space="preserve"> </w:t>
      </w:r>
      <w:r w:rsidRPr="00455D5A">
        <w:rPr>
          <w:rFonts w:ascii="Arial" w:hAnsi="Arial" w:cs="Arial"/>
          <w:bCs/>
        </w:rPr>
        <w:t>horas extras serão compensadas dentro do período do 16º (décimo sexto) dia do mês de realização até o 15º</w:t>
      </w:r>
      <w:r w:rsidRPr="0011659E">
        <w:rPr>
          <w:rFonts w:ascii="Arial" w:hAnsi="Arial" w:cs="Arial"/>
          <w:bCs/>
        </w:rPr>
        <w:t xml:space="preserve"> (décimo quinto) dia do mês subseqüente. Caso não seja possível a compensação, a </w:t>
      </w:r>
      <w:r w:rsidR="0052371D" w:rsidRPr="0011659E">
        <w:rPr>
          <w:rFonts w:ascii="Arial" w:hAnsi="Arial" w:cs="Arial"/>
          <w:bCs/>
        </w:rPr>
        <w:t>EMPRESA</w:t>
      </w:r>
      <w:r w:rsidRPr="0011659E">
        <w:rPr>
          <w:rFonts w:ascii="Arial" w:hAnsi="Arial" w:cs="Arial"/>
          <w:bCs/>
        </w:rPr>
        <w:t xml:space="preserve"> efetuará o pagamento correspondente na forma prevista no </w:t>
      </w:r>
      <w:r w:rsidRPr="0011659E">
        <w:rPr>
          <w:rFonts w:ascii="Arial" w:hAnsi="Arial" w:cs="Arial"/>
          <w:bCs/>
          <w:i/>
          <w:iCs/>
        </w:rPr>
        <w:t xml:space="preserve">caput </w:t>
      </w:r>
      <w:r w:rsidRPr="0011659E">
        <w:rPr>
          <w:rFonts w:ascii="Arial" w:hAnsi="Arial" w:cs="Arial"/>
          <w:bCs/>
        </w:rPr>
        <w:t>desta cláusula.</w:t>
      </w:r>
    </w:p>
    <w:p w:rsidR="002640F0" w:rsidRPr="0011659E" w:rsidRDefault="002640F0" w:rsidP="002640F0">
      <w:pPr>
        <w:jc w:val="both"/>
        <w:rPr>
          <w:rFonts w:ascii="Arial" w:hAnsi="Arial" w:cs="Arial"/>
        </w:rPr>
      </w:pPr>
    </w:p>
    <w:p w:rsidR="002640F0" w:rsidRPr="0011659E" w:rsidRDefault="002640F0" w:rsidP="00D53693">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11659E">
        <w:rPr>
          <w:b/>
          <w:bCs/>
        </w:rPr>
        <w:t xml:space="preserve">Cláusula </w:t>
      </w:r>
      <w:r w:rsidR="00CB7C8F">
        <w:rPr>
          <w:b/>
          <w:bCs/>
        </w:rPr>
        <w:t>14ª</w:t>
      </w:r>
      <w:proofErr w:type="gramStart"/>
      <w:r w:rsidR="00CB7C8F">
        <w:rPr>
          <w:b/>
          <w:bCs/>
        </w:rPr>
        <w:t>.</w:t>
      </w:r>
      <w:r w:rsidR="00686165" w:rsidRPr="0011659E">
        <w:rPr>
          <w:b/>
          <w:bCs/>
        </w:rPr>
        <w:t>:</w:t>
      </w:r>
      <w:proofErr w:type="gramEnd"/>
      <w:r w:rsidRPr="0011659E">
        <w:rPr>
          <w:b/>
          <w:bCs/>
        </w:rPr>
        <w:t xml:space="preserve">  Hora Noturna</w:t>
      </w:r>
    </w:p>
    <w:p w:rsidR="002640F0" w:rsidRPr="00455D5A" w:rsidRDefault="002640F0" w:rsidP="002640F0">
      <w:pPr>
        <w:jc w:val="both"/>
        <w:rPr>
          <w:rFonts w:ascii="Arial" w:hAnsi="Arial" w:cs="Arial"/>
        </w:rPr>
      </w:pPr>
      <w:r w:rsidRPr="0011659E">
        <w:rPr>
          <w:rFonts w:ascii="Arial" w:hAnsi="Arial" w:cs="Arial"/>
        </w:rPr>
        <w:t xml:space="preserve">As horas noturnas, assim definidas as realizadas entre as 22h00 às 5h00, serão remuneradas com o adicional de 20% (vinte por cento) observada </w:t>
      </w:r>
      <w:proofErr w:type="gramStart"/>
      <w:r w:rsidRPr="0011659E">
        <w:rPr>
          <w:rFonts w:ascii="Arial" w:hAnsi="Arial" w:cs="Arial"/>
        </w:rPr>
        <w:t>a</w:t>
      </w:r>
      <w:proofErr w:type="gramEnd"/>
      <w:r w:rsidRPr="0011659E">
        <w:rPr>
          <w:rFonts w:ascii="Arial" w:hAnsi="Arial" w:cs="Arial"/>
        </w:rPr>
        <w:t xml:space="preserve"> </w:t>
      </w:r>
      <w:r w:rsidRPr="00455D5A">
        <w:rPr>
          <w:rFonts w:ascii="Arial" w:hAnsi="Arial" w:cs="Arial"/>
        </w:rPr>
        <w:t xml:space="preserve">redução legal </w:t>
      </w:r>
      <w:r w:rsidR="00A50C0B" w:rsidRPr="00455D5A">
        <w:rPr>
          <w:rFonts w:ascii="Arial" w:hAnsi="Arial" w:cs="Arial"/>
        </w:rPr>
        <w:t>de</w:t>
      </w:r>
      <w:r w:rsidRPr="00455D5A">
        <w:rPr>
          <w:rFonts w:ascii="Arial" w:hAnsi="Arial" w:cs="Arial"/>
        </w:rPr>
        <w:t xml:space="preserve"> 52 (cinqüenta e dois) minutos e 30 (trinta) segundos.</w:t>
      </w:r>
    </w:p>
    <w:p w:rsidR="002640F0" w:rsidRPr="00455D5A" w:rsidRDefault="002640F0" w:rsidP="002640F0">
      <w:pPr>
        <w:jc w:val="both"/>
        <w:rPr>
          <w:rFonts w:ascii="Arial" w:hAnsi="Arial" w:cs="Arial"/>
        </w:rPr>
      </w:pPr>
    </w:p>
    <w:p w:rsidR="002640F0" w:rsidRPr="00455D5A" w:rsidRDefault="00B43962" w:rsidP="002640F0">
      <w:pPr>
        <w:jc w:val="both"/>
        <w:rPr>
          <w:rFonts w:ascii="Arial" w:hAnsi="Arial" w:cs="Arial"/>
        </w:rPr>
      </w:pPr>
      <w:r w:rsidRPr="00455D5A">
        <w:rPr>
          <w:rFonts w:ascii="Arial" w:hAnsi="Arial" w:cs="Arial"/>
          <w:b/>
          <w:bCs/>
        </w:rPr>
        <w:t>Parágrafo Ú</w:t>
      </w:r>
      <w:r w:rsidR="002640F0" w:rsidRPr="00455D5A">
        <w:rPr>
          <w:rFonts w:ascii="Arial" w:hAnsi="Arial" w:cs="Arial"/>
          <w:b/>
          <w:bCs/>
        </w:rPr>
        <w:t>nico</w:t>
      </w:r>
      <w:r w:rsidR="002640F0" w:rsidRPr="00455D5A">
        <w:rPr>
          <w:rFonts w:ascii="Arial" w:hAnsi="Arial" w:cs="Arial"/>
        </w:rPr>
        <w:t>: No caso de não haver redução de jornada, o empregado receberá as horas trabalhadas em horas noturnas com o adicional de 37,14% (trinta e sete e catorze centésimos por cento).</w:t>
      </w:r>
    </w:p>
    <w:p w:rsidR="008D57C3" w:rsidRPr="00455D5A" w:rsidRDefault="008D57C3" w:rsidP="008D57C3">
      <w:pPr>
        <w:jc w:val="both"/>
        <w:rPr>
          <w:rFonts w:ascii="Arial" w:hAnsi="Arial" w:cs="Arial"/>
          <w:b/>
          <w:bCs/>
        </w:rPr>
      </w:pPr>
    </w:p>
    <w:p w:rsidR="008D57C3" w:rsidRPr="00455D5A" w:rsidRDefault="008D57C3"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CB7C8F">
        <w:rPr>
          <w:b/>
          <w:bCs/>
        </w:rPr>
        <w:t>15ª</w:t>
      </w:r>
      <w:proofErr w:type="gramStart"/>
      <w:r w:rsidR="00CB7C8F">
        <w:rPr>
          <w:b/>
          <w:bCs/>
        </w:rPr>
        <w:t>.</w:t>
      </w:r>
      <w:r w:rsidR="00686165" w:rsidRPr="00455D5A">
        <w:rPr>
          <w:b/>
          <w:bCs/>
        </w:rPr>
        <w:t>:</w:t>
      </w:r>
      <w:proofErr w:type="gramEnd"/>
      <w:r w:rsidRPr="00455D5A">
        <w:rPr>
          <w:b/>
          <w:bCs/>
        </w:rPr>
        <w:t xml:space="preserve"> Contrato de Experiência</w:t>
      </w:r>
    </w:p>
    <w:p w:rsidR="00617CCA" w:rsidRPr="00455D5A" w:rsidRDefault="00617CCA" w:rsidP="00617CCA">
      <w:pPr>
        <w:jc w:val="both"/>
        <w:rPr>
          <w:rFonts w:ascii="Arial" w:hAnsi="Arial" w:cs="Arial"/>
          <w:color w:val="000000"/>
        </w:rPr>
      </w:pPr>
      <w:r w:rsidRPr="00455D5A">
        <w:rPr>
          <w:rFonts w:ascii="Arial" w:hAnsi="Arial" w:cs="Arial"/>
          <w:color w:val="000000"/>
        </w:rPr>
        <w:t xml:space="preserve">A </w:t>
      </w:r>
      <w:r w:rsidR="0052371D" w:rsidRPr="00455D5A">
        <w:rPr>
          <w:rFonts w:ascii="Arial" w:hAnsi="Arial" w:cs="Arial"/>
          <w:color w:val="000000"/>
        </w:rPr>
        <w:t>EMPRESA</w:t>
      </w:r>
      <w:r w:rsidRPr="00455D5A">
        <w:rPr>
          <w:rFonts w:ascii="Arial" w:hAnsi="Arial" w:cs="Arial"/>
          <w:color w:val="000000"/>
        </w:rPr>
        <w:t xml:space="preserve"> poderá estipular contrato de experiência pelo prazo máximo de 90 (noventa) dias.</w:t>
      </w:r>
    </w:p>
    <w:p w:rsidR="00B332D8" w:rsidRPr="00455D5A" w:rsidRDefault="00B332D8" w:rsidP="00617CCA">
      <w:pPr>
        <w:jc w:val="both"/>
        <w:rPr>
          <w:rFonts w:ascii="Arial" w:hAnsi="Arial" w:cs="Arial"/>
          <w:color w:val="000000"/>
        </w:rPr>
      </w:pPr>
    </w:p>
    <w:p w:rsidR="008D57C3" w:rsidRPr="00455D5A" w:rsidRDefault="008D57C3"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CB7C8F">
        <w:rPr>
          <w:b/>
          <w:bCs/>
        </w:rPr>
        <w:t>16ª</w:t>
      </w:r>
      <w:proofErr w:type="gramStart"/>
      <w:r w:rsidR="00CB7C8F">
        <w:rPr>
          <w:b/>
          <w:bCs/>
        </w:rPr>
        <w:t>.</w:t>
      </w:r>
      <w:r w:rsidR="00686165" w:rsidRPr="00455D5A">
        <w:rPr>
          <w:b/>
          <w:bCs/>
        </w:rPr>
        <w:t>:</w:t>
      </w:r>
      <w:proofErr w:type="gramEnd"/>
      <w:r w:rsidRPr="00455D5A">
        <w:rPr>
          <w:b/>
          <w:bCs/>
        </w:rPr>
        <w:t xml:space="preserve"> Carta de Referência</w:t>
      </w:r>
    </w:p>
    <w:p w:rsidR="008D57C3" w:rsidRPr="00455D5A" w:rsidRDefault="00A50C0B" w:rsidP="008D57C3">
      <w:pPr>
        <w:jc w:val="both"/>
        <w:rPr>
          <w:rFonts w:ascii="Arial" w:hAnsi="Arial" w:cs="Arial"/>
        </w:rPr>
      </w:pPr>
      <w:r w:rsidRPr="00455D5A">
        <w:rPr>
          <w:rFonts w:ascii="Arial" w:hAnsi="Arial" w:cs="Arial"/>
        </w:rPr>
        <w:t>A EMPRESA fornecerá carta de referência, n</w:t>
      </w:r>
      <w:r w:rsidR="008D57C3" w:rsidRPr="00455D5A">
        <w:rPr>
          <w:rFonts w:ascii="Arial" w:hAnsi="Arial" w:cs="Arial"/>
        </w:rPr>
        <w:t>o ato da homologação de rescisão de contrato de trabalho</w:t>
      </w:r>
      <w:r w:rsidRPr="00455D5A">
        <w:rPr>
          <w:rFonts w:ascii="Arial" w:hAnsi="Arial" w:cs="Arial"/>
        </w:rPr>
        <w:t xml:space="preserve">, ao empregado desligado </w:t>
      </w:r>
      <w:r w:rsidR="008D57C3" w:rsidRPr="00455D5A">
        <w:rPr>
          <w:rFonts w:ascii="Arial" w:hAnsi="Arial" w:cs="Arial"/>
        </w:rPr>
        <w:t>sem justo motivo</w:t>
      </w:r>
      <w:r w:rsidRPr="00455D5A">
        <w:rPr>
          <w:rFonts w:ascii="Arial" w:hAnsi="Arial" w:cs="Arial"/>
        </w:rPr>
        <w:t xml:space="preserve"> e que não tenha </w:t>
      </w:r>
      <w:r w:rsidR="008D57C3" w:rsidRPr="00455D5A">
        <w:rPr>
          <w:rFonts w:ascii="Arial" w:hAnsi="Arial" w:cs="Arial"/>
        </w:rPr>
        <w:t>sofrido suspensão</w:t>
      </w:r>
      <w:r w:rsidR="00B05682" w:rsidRPr="00455D5A">
        <w:rPr>
          <w:rFonts w:ascii="Arial" w:hAnsi="Arial" w:cs="Arial"/>
        </w:rPr>
        <w:t>.</w:t>
      </w:r>
    </w:p>
    <w:p w:rsidR="008D57C3" w:rsidRPr="00455D5A" w:rsidRDefault="008D57C3" w:rsidP="008D57C3">
      <w:pPr>
        <w:jc w:val="both"/>
        <w:rPr>
          <w:rFonts w:ascii="Arial" w:hAnsi="Arial" w:cs="Arial"/>
        </w:rPr>
      </w:pPr>
    </w:p>
    <w:p w:rsidR="008D57C3" w:rsidRPr="00455D5A" w:rsidRDefault="008D57C3"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17ª.</w:t>
      </w:r>
      <w:r w:rsidR="000758BA" w:rsidRPr="00455D5A">
        <w:rPr>
          <w:b/>
          <w:bCs/>
        </w:rPr>
        <w:t xml:space="preserve"> </w:t>
      </w:r>
      <w:r w:rsidRPr="00455D5A">
        <w:rPr>
          <w:b/>
          <w:bCs/>
        </w:rPr>
        <w:t>– Aviso Prévio</w:t>
      </w:r>
    </w:p>
    <w:p w:rsidR="007B497B" w:rsidRPr="00455D5A" w:rsidRDefault="007B497B" w:rsidP="007B497B">
      <w:pPr>
        <w:jc w:val="both"/>
        <w:rPr>
          <w:rFonts w:ascii="Arial" w:hAnsi="Arial" w:cs="Arial"/>
          <w:bCs/>
        </w:rPr>
      </w:pPr>
      <w:r w:rsidRPr="00455D5A">
        <w:rPr>
          <w:rFonts w:ascii="Arial" w:hAnsi="Arial" w:cs="Arial"/>
          <w:bCs/>
        </w:rPr>
        <w:t>Nos casos de rescisão de contrato de trabalho, sem justa causa, por parte do empregador, o aviso prévio obedecerá aos seguintes critérios:</w:t>
      </w:r>
    </w:p>
    <w:p w:rsidR="007B497B" w:rsidRPr="00455D5A" w:rsidRDefault="007B497B" w:rsidP="007B497B">
      <w:pPr>
        <w:numPr>
          <w:ilvl w:val="0"/>
          <w:numId w:val="8"/>
        </w:numPr>
        <w:jc w:val="both"/>
        <w:rPr>
          <w:rFonts w:ascii="Arial" w:hAnsi="Arial" w:cs="Arial"/>
          <w:bCs/>
        </w:rPr>
      </w:pPr>
      <w:r w:rsidRPr="00455D5A">
        <w:rPr>
          <w:rFonts w:ascii="Arial" w:hAnsi="Arial" w:cs="Arial"/>
          <w:bCs/>
        </w:rPr>
        <w:t xml:space="preserve">Será comunicado pela </w:t>
      </w:r>
      <w:r w:rsidR="0052371D" w:rsidRPr="00455D5A">
        <w:rPr>
          <w:rFonts w:ascii="Arial" w:hAnsi="Arial" w:cs="Arial"/>
          <w:bCs/>
        </w:rPr>
        <w:t>EMPRESA</w:t>
      </w:r>
      <w:r w:rsidRPr="00455D5A">
        <w:rPr>
          <w:rFonts w:ascii="Arial" w:hAnsi="Arial" w:cs="Arial"/>
          <w:bCs/>
        </w:rPr>
        <w:t xml:space="preserve"> por escrito e contra recibo esclarecendo se será trabalhado ou não;</w:t>
      </w:r>
    </w:p>
    <w:p w:rsidR="007B497B" w:rsidRPr="00455D5A" w:rsidRDefault="007B497B" w:rsidP="007B497B">
      <w:pPr>
        <w:numPr>
          <w:ilvl w:val="0"/>
          <w:numId w:val="8"/>
        </w:numPr>
        <w:jc w:val="both"/>
        <w:rPr>
          <w:rFonts w:ascii="Arial" w:hAnsi="Arial" w:cs="Arial"/>
          <w:bCs/>
        </w:rPr>
      </w:pPr>
      <w:r w:rsidRPr="00455D5A">
        <w:rPr>
          <w:rFonts w:ascii="Arial" w:hAnsi="Arial" w:cs="Arial"/>
          <w:bCs/>
        </w:rPr>
        <w:t xml:space="preserve">Fica garantida ao empregado contratado para 220 (duzentas e vinte) horas, a redução de 02 (duas) horas diárias, prevista no Artigo 488 da CLT, que será utilizada atendendo à conveniência do empregado no início ou no fim da jornada de trabalho ou o empregado poderá optar por </w:t>
      </w:r>
      <w:proofErr w:type="gramStart"/>
      <w:r w:rsidRPr="00455D5A">
        <w:rPr>
          <w:rFonts w:ascii="Arial" w:hAnsi="Arial" w:cs="Arial"/>
          <w:bCs/>
        </w:rPr>
        <w:t>1</w:t>
      </w:r>
      <w:proofErr w:type="gramEnd"/>
      <w:r w:rsidRPr="00455D5A">
        <w:rPr>
          <w:rFonts w:ascii="Arial" w:hAnsi="Arial" w:cs="Arial"/>
          <w:bCs/>
        </w:rPr>
        <w:t xml:space="preserve"> (um) dia livre por semana ou 7 (sete) dias corridos durante o período do aviso prévio, qualquer dessas opções mediante manifestação única do empregado, exercida no ato do recebimento do pré-aviso, alteração não aceita.</w:t>
      </w:r>
    </w:p>
    <w:p w:rsidR="007B497B" w:rsidRPr="00455D5A" w:rsidRDefault="007B497B" w:rsidP="007B497B">
      <w:pPr>
        <w:numPr>
          <w:ilvl w:val="0"/>
          <w:numId w:val="8"/>
        </w:numPr>
        <w:jc w:val="both"/>
        <w:rPr>
          <w:rFonts w:ascii="Arial" w:hAnsi="Arial" w:cs="Arial"/>
          <w:bCs/>
        </w:rPr>
      </w:pPr>
      <w:r w:rsidRPr="00455D5A">
        <w:rPr>
          <w:rFonts w:ascii="Arial" w:hAnsi="Arial" w:cs="Arial"/>
          <w:bCs/>
        </w:rPr>
        <w:t xml:space="preserve">Caso seja o empregado impedido pela </w:t>
      </w:r>
      <w:r w:rsidR="0052371D" w:rsidRPr="00455D5A">
        <w:rPr>
          <w:rFonts w:ascii="Arial" w:hAnsi="Arial" w:cs="Arial"/>
          <w:bCs/>
        </w:rPr>
        <w:t>EMPRESA</w:t>
      </w:r>
      <w:r w:rsidRPr="00455D5A">
        <w:rPr>
          <w:rFonts w:ascii="Arial" w:hAnsi="Arial" w:cs="Arial"/>
          <w:bCs/>
        </w:rPr>
        <w:t xml:space="preserve"> de prestar sua atividade profissional durante o aviso prévio, ficará desobrigado de comparecer a </w:t>
      </w:r>
      <w:r w:rsidR="0052371D" w:rsidRPr="00455D5A">
        <w:rPr>
          <w:rFonts w:ascii="Arial" w:hAnsi="Arial" w:cs="Arial"/>
          <w:bCs/>
        </w:rPr>
        <w:t>EMPRESA</w:t>
      </w:r>
      <w:r w:rsidRPr="00455D5A">
        <w:rPr>
          <w:rFonts w:ascii="Arial" w:hAnsi="Arial" w:cs="Arial"/>
          <w:bCs/>
        </w:rPr>
        <w:t>, fazendo, no entanto, jus à remuneração integral;</w:t>
      </w:r>
    </w:p>
    <w:p w:rsidR="007B497B" w:rsidRPr="00455D5A" w:rsidRDefault="007B497B" w:rsidP="007B497B">
      <w:pPr>
        <w:numPr>
          <w:ilvl w:val="0"/>
          <w:numId w:val="8"/>
        </w:numPr>
        <w:jc w:val="both"/>
        <w:rPr>
          <w:rFonts w:ascii="Arial" w:hAnsi="Arial" w:cs="Arial"/>
          <w:bCs/>
        </w:rPr>
      </w:pPr>
      <w:r w:rsidRPr="00455D5A">
        <w:rPr>
          <w:rFonts w:ascii="Arial" w:hAnsi="Arial" w:cs="Arial"/>
          <w:bCs/>
        </w:rPr>
        <w:t xml:space="preserve">Ao empregado que no curso do aviso trabalhado solicitar imediato desligamento ao empregador, por escrito, será atendido e terá a anotação da respectiva baixa na CTPS. Neste caso, a </w:t>
      </w:r>
      <w:r w:rsidR="0052371D" w:rsidRPr="00455D5A">
        <w:rPr>
          <w:rFonts w:ascii="Arial" w:hAnsi="Arial" w:cs="Arial"/>
          <w:bCs/>
        </w:rPr>
        <w:t>EMPRESA</w:t>
      </w:r>
      <w:r w:rsidRPr="00455D5A">
        <w:rPr>
          <w:rFonts w:ascii="Arial" w:hAnsi="Arial" w:cs="Arial"/>
          <w:bCs/>
        </w:rPr>
        <w:t xml:space="preserve"> está obrigada em relação a essa parcela, a pagar apenas os dias efetivamente trabalhados, proporcionais ao período não trabalhado.</w:t>
      </w:r>
    </w:p>
    <w:p w:rsidR="008D57C3" w:rsidRPr="00455D5A" w:rsidRDefault="008D57C3" w:rsidP="008D57C3">
      <w:pPr>
        <w:ind w:left="360"/>
        <w:jc w:val="both"/>
        <w:rPr>
          <w:rFonts w:ascii="Arial" w:hAnsi="Arial" w:cs="Arial"/>
          <w:bCs/>
        </w:rPr>
      </w:pPr>
    </w:p>
    <w:p w:rsidR="008D57C3" w:rsidRPr="00455D5A" w:rsidRDefault="008D57C3"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 xml:space="preserve">18ª. </w:t>
      </w:r>
      <w:r w:rsidR="0036116B" w:rsidRPr="00455D5A">
        <w:rPr>
          <w:b/>
          <w:bCs/>
        </w:rPr>
        <w:t>:</w:t>
      </w:r>
      <w:r w:rsidRPr="00455D5A">
        <w:rPr>
          <w:b/>
          <w:bCs/>
        </w:rPr>
        <w:t xml:space="preserve"> Medidas de Proteção</w:t>
      </w:r>
    </w:p>
    <w:p w:rsidR="00B332D8" w:rsidRPr="00455D5A" w:rsidRDefault="008D57C3" w:rsidP="008D57C3">
      <w:pPr>
        <w:jc w:val="both"/>
        <w:rPr>
          <w:rFonts w:ascii="Arial" w:hAnsi="Arial" w:cs="Arial"/>
        </w:rPr>
      </w:pPr>
      <w:r w:rsidRPr="00455D5A">
        <w:rPr>
          <w:rFonts w:ascii="Arial" w:hAnsi="Arial" w:cs="Arial"/>
        </w:rPr>
        <w:t xml:space="preserve">A </w:t>
      </w:r>
      <w:r w:rsidR="00B8006D" w:rsidRPr="00455D5A">
        <w:rPr>
          <w:rFonts w:ascii="Arial" w:hAnsi="Arial" w:cs="Arial"/>
        </w:rPr>
        <w:t>EMPRESA</w:t>
      </w:r>
      <w:r w:rsidRPr="00455D5A">
        <w:rPr>
          <w:rFonts w:ascii="Arial" w:hAnsi="Arial" w:cs="Arial"/>
        </w:rPr>
        <w:t xml:space="preserve"> adotará medidas de proteção prioritariamente de ordem coletiva, em relação às condições de trabalho do empregado, conforme Portaria </w:t>
      </w:r>
      <w:r w:rsidR="00995615" w:rsidRPr="00455D5A">
        <w:rPr>
          <w:rFonts w:ascii="Arial" w:hAnsi="Arial" w:cs="Arial"/>
        </w:rPr>
        <w:t>nº.</w:t>
      </w:r>
      <w:r w:rsidR="007F7C4D" w:rsidRPr="00455D5A">
        <w:rPr>
          <w:rFonts w:ascii="Arial" w:hAnsi="Arial" w:cs="Arial"/>
        </w:rPr>
        <w:t xml:space="preserve"> 3214 do MTE</w:t>
      </w:r>
      <w:r w:rsidRPr="00455D5A">
        <w:rPr>
          <w:rFonts w:ascii="Arial" w:hAnsi="Arial" w:cs="Arial"/>
        </w:rPr>
        <w:t>.</w:t>
      </w:r>
    </w:p>
    <w:p w:rsidR="00B332D8" w:rsidRPr="00455D5A" w:rsidRDefault="00B332D8" w:rsidP="008D57C3">
      <w:pPr>
        <w:jc w:val="both"/>
        <w:rPr>
          <w:rFonts w:ascii="Arial" w:hAnsi="Arial" w:cs="Arial"/>
        </w:rPr>
      </w:pPr>
    </w:p>
    <w:p w:rsidR="008D57C3" w:rsidRPr="00455D5A" w:rsidRDefault="008D57C3"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19ª</w:t>
      </w:r>
      <w:proofErr w:type="gramStart"/>
      <w:r w:rsidR="00457F1F">
        <w:rPr>
          <w:b/>
          <w:bCs/>
        </w:rPr>
        <w:t>.</w:t>
      </w:r>
      <w:r w:rsidR="0036116B" w:rsidRPr="00455D5A">
        <w:rPr>
          <w:b/>
          <w:bCs/>
        </w:rPr>
        <w:t>:</w:t>
      </w:r>
      <w:proofErr w:type="gramEnd"/>
      <w:r w:rsidRPr="00455D5A">
        <w:rPr>
          <w:b/>
          <w:bCs/>
        </w:rPr>
        <w:t xml:space="preserve"> Exames Médicos Periódicos e Medicina Preventiva</w:t>
      </w:r>
    </w:p>
    <w:p w:rsidR="008D57C3" w:rsidRPr="00455D5A" w:rsidRDefault="008D57C3" w:rsidP="008D57C3">
      <w:pPr>
        <w:jc w:val="both"/>
        <w:rPr>
          <w:rFonts w:ascii="Arial" w:hAnsi="Arial" w:cs="Arial"/>
        </w:rPr>
      </w:pPr>
      <w:r w:rsidRPr="00455D5A">
        <w:rPr>
          <w:rFonts w:ascii="Arial" w:hAnsi="Arial" w:cs="Arial"/>
        </w:rPr>
        <w:t xml:space="preserve">A </w:t>
      </w:r>
      <w:r w:rsidR="00B8006D" w:rsidRPr="00455D5A">
        <w:rPr>
          <w:rFonts w:ascii="Arial" w:hAnsi="Arial" w:cs="Arial"/>
        </w:rPr>
        <w:t>EMPRESA</w:t>
      </w:r>
      <w:r w:rsidRPr="00455D5A">
        <w:rPr>
          <w:rFonts w:ascii="Arial" w:hAnsi="Arial" w:cs="Arial"/>
        </w:rPr>
        <w:t xml:space="preserve"> manterá a realização de exames periódicos, sem ônus, para todos os empregados, inclusive por ocasião da rescisão contratual, fornecendo cópia dos resultados.</w:t>
      </w:r>
    </w:p>
    <w:p w:rsidR="008D57C3" w:rsidRPr="00455D5A" w:rsidRDefault="008D57C3" w:rsidP="008D57C3">
      <w:pPr>
        <w:jc w:val="both"/>
        <w:rPr>
          <w:rFonts w:ascii="Arial" w:hAnsi="Arial" w:cs="Arial"/>
        </w:rPr>
      </w:pPr>
    </w:p>
    <w:p w:rsidR="008D57C3" w:rsidRPr="00455D5A" w:rsidRDefault="008D57C3" w:rsidP="008D57C3">
      <w:pPr>
        <w:jc w:val="both"/>
        <w:rPr>
          <w:rFonts w:ascii="Arial" w:hAnsi="Arial" w:cs="Arial"/>
        </w:rPr>
      </w:pPr>
      <w:r w:rsidRPr="00455D5A">
        <w:rPr>
          <w:rFonts w:ascii="Arial" w:hAnsi="Arial" w:cs="Arial"/>
          <w:b/>
          <w:bCs/>
        </w:rPr>
        <w:t xml:space="preserve">Parágrafo </w:t>
      </w:r>
      <w:r w:rsidR="00B43962" w:rsidRPr="00455D5A">
        <w:rPr>
          <w:rFonts w:ascii="Arial" w:hAnsi="Arial" w:cs="Arial"/>
          <w:b/>
          <w:bCs/>
        </w:rPr>
        <w:t>Único</w:t>
      </w:r>
      <w:r w:rsidRPr="00455D5A">
        <w:rPr>
          <w:rFonts w:ascii="Arial" w:hAnsi="Arial" w:cs="Arial"/>
        </w:rPr>
        <w:t xml:space="preserve">: A </w:t>
      </w:r>
      <w:r w:rsidR="00B8006D" w:rsidRPr="00455D5A">
        <w:rPr>
          <w:rFonts w:ascii="Arial" w:hAnsi="Arial" w:cs="Arial"/>
        </w:rPr>
        <w:t>EMPRESA</w:t>
      </w:r>
      <w:r w:rsidRPr="00455D5A">
        <w:rPr>
          <w:rFonts w:ascii="Arial" w:hAnsi="Arial" w:cs="Arial"/>
        </w:rPr>
        <w:t xml:space="preserve"> fará campanhas educacionais na prevenção de AIDS, câncer de mama, câncer de próstata, danos causados pela rubéola a fetos e outr</w:t>
      </w:r>
      <w:r w:rsidR="006C3681" w:rsidRPr="00455D5A">
        <w:rPr>
          <w:rFonts w:ascii="Arial" w:hAnsi="Arial" w:cs="Arial"/>
        </w:rPr>
        <w:t>a</w:t>
      </w:r>
      <w:r w:rsidRPr="00455D5A">
        <w:rPr>
          <w:rFonts w:ascii="Arial" w:hAnsi="Arial" w:cs="Arial"/>
        </w:rPr>
        <w:t>s</w:t>
      </w:r>
      <w:r w:rsidR="006C3681" w:rsidRPr="00455D5A">
        <w:rPr>
          <w:rFonts w:ascii="Arial" w:hAnsi="Arial" w:cs="Arial"/>
        </w:rPr>
        <w:t xml:space="preserve"> questões</w:t>
      </w:r>
      <w:r w:rsidRPr="00455D5A">
        <w:rPr>
          <w:rFonts w:ascii="Arial" w:hAnsi="Arial" w:cs="Arial"/>
        </w:rPr>
        <w:t xml:space="preserve"> de interesse público.</w:t>
      </w:r>
    </w:p>
    <w:p w:rsidR="004F28A2" w:rsidRPr="00455D5A" w:rsidRDefault="004F28A2" w:rsidP="008D57C3">
      <w:pPr>
        <w:jc w:val="both"/>
        <w:rPr>
          <w:rFonts w:ascii="Arial" w:hAnsi="Arial" w:cs="Arial"/>
        </w:rPr>
      </w:pPr>
    </w:p>
    <w:p w:rsidR="008D57C3" w:rsidRPr="00455D5A" w:rsidRDefault="008D57C3" w:rsidP="000758BA">
      <w:pPr>
        <w:pStyle w:val="Corpodetexto"/>
        <w:widowControl w:val="0"/>
        <w:pBdr>
          <w:top w:val="single" w:sz="4" w:space="1" w:color="auto"/>
          <w:left w:val="single" w:sz="4" w:space="4" w:color="auto"/>
          <w:bottom w:val="single" w:sz="4" w:space="0"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20ª</w:t>
      </w:r>
      <w:proofErr w:type="gramStart"/>
      <w:r w:rsidR="00457F1F">
        <w:rPr>
          <w:b/>
          <w:bCs/>
        </w:rPr>
        <w:t>.</w:t>
      </w:r>
      <w:r w:rsidR="0036116B" w:rsidRPr="00455D5A">
        <w:rPr>
          <w:b/>
          <w:bCs/>
        </w:rPr>
        <w:t>:</w:t>
      </w:r>
      <w:proofErr w:type="gramEnd"/>
      <w:r w:rsidRPr="00455D5A">
        <w:rPr>
          <w:b/>
          <w:bCs/>
        </w:rPr>
        <w:t xml:space="preserve"> Auxílio</w:t>
      </w:r>
      <w:r w:rsidR="00FA48DB" w:rsidRPr="00455D5A">
        <w:rPr>
          <w:b/>
          <w:bCs/>
        </w:rPr>
        <w:t>-</w:t>
      </w:r>
      <w:r w:rsidRPr="00455D5A">
        <w:rPr>
          <w:b/>
          <w:bCs/>
        </w:rPr>
        <w:t>Creche</w:t>
      </w:r>
    </w:p>
    <w:p w:rsidR="008D57C3" w:rsidRPr="00455D5A" w:rsidRDefault="008D57C3" w:rsidP="0012482E">
      <w:pPr>
        <w:rPr>
          <w:rFonts w:ascii="Arial" w:hAnsi="Arial" w:cs="Arial"/>
        </w:rPr>
      </w:pPr>
      <w:r w:rsidRPr="00455D5A">
        <w:rPr>
          <w:rFonts w:ascii="Arial" w:hAnsi="Arial" w:cs="Arial"/>
        </w:rPr>
        <w:t xml:space="preserve">A </w:t>
      </w:r>
      <w:r w:rsidR="00B8006D" w:rsidRPr="00455D5A">
        <w:rPr>
          <w:rFonts w:ascii="Arial" w:hAnsi="Arial" w:cs="Arial"/>
        </w:rPr>
        <w:t>EMPRESA</w:t>
      </w:r>
      <w:r w:rsidRPr="00455D5A">
        <w:rPr>
          <w:rFonts w:ascii="Arial" w:hAnsi="Arial" w:cs="Arial"/>
        </w:rPr>
        <w:t xml:space="preserve"> </w:t>
      </w:r>
      <w:r w:rsidR="00A50C0B" w:rsidRPr="00455D5A">
        <w:rPr>
          <w:rFonts w:ascii="Arial" w:hAnsi="Arial" w:cs="Arial"/>
        </w:rPr>
        <w:t>pagará</w:t>
      </w:r>
      <w:r w:rsidRPr="00455D5A">
        <w:rPr>
          <w:rFonts w:ascii="Arial" w:hAnsi="Arial" w:cs="Arial"/>
        </w:rPr>
        <w:t xml:space="preserve"> mensalmente às Empregadas, auxílio-creche no valor de R$ </w:t>
      </w:r>
      <w:r w:rsidR="0012482E" w:rsidRPr="0012482E">
        <w:rPr>
          <w:rFonts w:ascii="Arial" w:hAnsi="Arial" w:cs="Arial"/>
        </w:rPr>
        <w:t>152,44</w:t>
      </w:r>
      <w:r w:rsidR="0012482E">
        <w:rPr>
          <w:color w:val="1F497D"/>
        </w:rPr>
        <w:t xml:space="preserve"> </w:t>
      </w:r>
      <w:r w:rsidRPr="001E7D25">
        <w:rPr>
          <w:rFonts w:ascii="Arial" w:hAnsi="Arial" w:cs="Arial"/>
          <w:highlight w:val="yellow"/>
        </w:rPr>
        <w:t>(</w:t>
      </w:r>
      <w:r w:rsidR="007F7C4D" w:rsidRPr="001E7D25">
        <w:rPr>
          <w:rFonts w:ascii="Arial" w:hAnsi="Arial" w:cs="Arial"/>
          <w:highlight w:val="yellow"/>
        </w:rPr>
        <w:t xml:space="preserve">cento e </w:t>
      </w:r>
      <w:r w:rsidR="0012482E">
        <w:rPr>
          <w:rFonts w:ascii="Arial" w:hAnsi="Arial" w:cs="Arial"/>
          <w:highlight w:val="yellow"/>
        </w:rPr>
        <w:t xml:space="preserve">cinquenta e dois </w:t>
      </w:r>
      <w:r w:rsidR="001E7D25" w:rsidRPr="001E7D25">
        <w:rPr>
          <w:rFonts w:ascii="Arial" w:hAnsi="Arial" w:cs="Arial"/>
          <w:highlight w:val="yellow"/>
        </w:rPr>
        <w:t xml:space="preserve">reais e </w:t>
      </w:r>
      <w:r w:rsidR="0012482E">
        <w:rPr>
          <w:rFonts w:ascii="Arial" w:hAnsi="Arial" w:cs="Arial"/>
          <w:highlight w:val="yellow"/>
        </w:rPr>
        <w:t>quarenta e quatro centavos</w:t>
      </w:r>
      <w:r w:rsidR="007F7C4D" w:rsidRPr="001E7D25">
        <w:rPr>
          <w:rFonts w:ascii="Arial" w:hAnsi="Arial" w:cs="Arial"/>
          <w:highlight w:val="yellow"/>
        </w:rPr>
        <w:t>)</w:t>
      </w:r>
      <w:r w:rsidRPr="00455D5A">
        <w:rPr>
          <w:rFonts w:ascii="Arial" w:hAnsi="Arial" w:cs="Arial"/>
        </w:rPr>
        <w:t xml:space="preserve"> mediante a comprovação da efetiva des</w:t>
      </w:r>
      <w:r w:rsidR="001E7D25">
        <w:rPr>
          <w:rFonts w:ascii="Arial" w:hAnsi="Arial" w:cs="Arial"/>
        </w:rPr>
        <w:t xml:space="preserve">pesa, até a criança completar </w:t>
      </w:r>
      <w:r w:rsidR="001E7D25" w:rsidRPr="001E7D25">
        <w:rPr>
          <w:rFonts w:ascii="Arial" w:hAnsi="Arial" w:cs="Arial"/>
          <w:highlight w:val="yellow"/>
        </w:rPr>
        <w:t>51</w:t>
      </w:r>
      <w:r w:rsidRPr="001E7D25">
        <w:rPr>
          <w:rFonts w:ascii="Arial" w:hAnsi="Arial" w:cs="Arial"/>
          <w:highlight w:val="yellow"/>
        </w:rPr>
        <w:t xml:space="preserve"> </w:t>
      </w:r>
      <w:r w:rsidR="00B15740" w:rsidRPr="001E7D25">
        <w:rPr>
          <w:rFonts w:ascii="Arial" w:hAnsi="Arial" w:cs="Arial"/>
          <w:highlight w:val="yellow"/>
        </w:rPr>
        <w:t>(</w:t>
      </w:r>
      <w:r w:rsidR="001E7D25" w:rsidRPr="001E7D25">
        <w:rPr>
          <w:rFonts w:ascii="Arial" w:hAnsi="Arial" w:cs="Arial"/>
          <w:highlight w:val="yellow"/>
        </w:rPr>
        <w:t>cinqüenta e um</w:t>
      </w:r>
      <w:r w:rsidR="00B15740" w:rsidRPr="001E7D25">
        <w:rPr>
          <w:rFonts w:ascii="Arial" w:hAnsi="Arial" w:cs="Arial"/>
          <w:highlight w:val="yellow"/>
        </w:rPr>
        <w:t>)</w:t>
      </w:r>
      <w:r w:rsidR="00B15740" w:rsidRPr="00455D5A">
        <w:rPr>
          <w:rFonts w:ascii="Arial" w:hAnsi="Arial" w:cs="Arial"/>
        </w:rPr>
        <w:t xml:space="preserve"> meses de vida.</w:t>
      </w:r>
    </w:p>
    <w:p w:rsidR="00B15740" w:rsidRPr="00455D5A" w:rsidRDefault="00B15740" w:rsidP="008D57C3">
      <w:pPr>
        <w:jc w:val="both"/>
        <w:rPr>
          <w:rFonts w:ascii="Arial" w:hAnsi="Arial" w:cs="Arial"/>
        </w:rPr>
      </w:pPr>
    </w:p>
    <w:p w:rsidR="00B15740" w:rsidRPr="00455D5A" w:rsidRDefault="00B15740" w:rsidP="008D57C3">
      <w:pPr>
        <w:jc w:val="both"/>
        <w:rPr>
          <w:rFonts w:ascii="Arial" w:hAnsi="Arial" w:cs="Arial"/>
        </w:rPr>
      </w:pPr>
      <w:r w:rsidRPr="00455D5A">
        <w:rPr>
          <w:rFonts w:ascii="Arial" w:hAnsi="Arial" w:cs="Arial"/>
          <w:b/>
        </w:rPr>
        <w:t>Parágrafo Primeiro:</w:t>
      </w:r>
      <w:r w:rsidRPr="00455D5A">
        <w:rPr>
          <w:rFonts w:ascii="Arial" w:hAnsi="Arial" w:cs="Arial"/>
        </w:rPr>
        <w:t xml:space="preserve"> Esse</w:t>
      </w:r>
      <w:r w:rsidR="00D7666C" w:rsidRPr="00455D5A">
        <w:rPr>
          <w:rFonts w:ascii="Arial" w:hAnsi="Arial" w:cs="Arial"/>
        </w:rPr>
        <w:t xml:space="preserve"> benefício, não cumulativo, será </w:t>
      </w:r>
      <w:proofErr w:type="gramStart"/>
      <w:r w:rsidRPr="00455D5A">
        <w:rPr>
          <w:rFonts w:ascii="Arial" w:hAnsi="Arial" w:cs="Arial"/>
        </w:rPr>
        <w:t>concedido, a todos empregados com filhos portadores de necessidades especiais, sem limite de idade</w:t>
      </w:r>
      <w:proofErr w:type="gramEnd"/>
      <w:r w:rsidRPr="00455D5A">
        <w:rPr>
          <w:rFonts w:ascii="Arial" w:hAnsi="Arial" w:cs="Arial"/>
        </w:rPr>
        <w:t>.</w:t>
      </w:r>
    </w:p>
    <w:p w:rsidR="00D7666C" w:rsidRPr="00455D5A" w:rsidRDefault="00D7666C" w:rsidP="008D57C3">
      <w:pPr>
        <w:jc w:val="both"/>
        <w:rPr>
          <w:rFonts w:ascii="Arial" w:hAnsi="Arial" w:cs="Arial"/>
        </w:rPr>
      </w:pPr>
    </w:p>
    <w:p w:rsidR="00AF4AA9" w:rsidRPr="00455D5A" w:rsidRDefault="00D7666C" w:rsidP="008D57C3">
      <w:pPr>
        <w:jc w:val="both"/>
        <w:rPr>
          <w:rFonts w:ascii="Arial" w:hAnsi="Arial" w:cs="Arial"/>
          <w:bCs/>
        </w:rPr>
      </w:pPr>
      <w:r w:rsidRPr="00455D5A">
        <w:rPr>
          <w:rFonts w:ascii="Arial" w:hAnsi="Arial" w:cs="Arial"/>
          <w:b/>
          <w:bCs/>
        </w:rPr>
        <w:t>Parágrafo Segundo:</w:t>
      </w:r>
      <w:r w:rsidRPr="00455D5A">
        <w:rPr>
          <w:rFonts w:ascii="Arial" w:hAnsi="Arial" w:cs="Arial"/>
          <w:bCs/>
        </w:rPr>
        <w:t xml:space="preserve"> </w:t>
      </w:r>
      <w:r w:rsidR="00AF4AA9" w:rsidRPr="00455D5A">
        <w:rPr>
          <w:rFonts w:ascii="Arial" w:hAnsi="Arial" w:cs="Arial"/>
          <w:bCs/>
        </w:rPr>
        <w:t xml:space="preserve">A condição de excepcional, assim entendido aquele que não apresentar condições mínimas de independência e </w:t>
      </w:r>
      <w:proofErr w:type="gramStart"/>
      <w:r w:rsidR="00AF4AA9" w:rsidRPr="00455D5A">
        <w:rPr>
          <w:rFonts w:ascii="Arial" w:hAnsi="Arial" w:cs="Arial"/>
          <w:bCs/>
        </w:rPr>
        <w:t>auto</w:t>
      </w:r>
      <w:r w:rsidRPr="00455D5A">
        <w:rPr>
          <w:rFonts w:ascii="Arial" w:hAnsi="Arial" w:cs="Arial"/>
          <w:bCs/>
        </w:rPr>
        <w:t>-</w:t>
      </w:r>
      <w:r w:rsidR="00AF4AA9" w:rsidRPr="00455D5A">
        <w:rPr>
          <w:rFonts w:ascii="Arial" w:hAnsi="Arial" w:cs="Arial"/>
          <w:bCs/>
        </w:rPr>
        <w:t>cuidado</w:t>
      </w:r>
      <w:proofErr w:type="gramEnd"/>
      <w:r w:rsidR="00AF4AA9" w:rsidRPr="00455D5A">
        <w:rPr>
          <w:rFonts w:ascii="Arial" w:hAnsi="Arial" w:cs="Arial"/>
          <w:bCs/>
        </w:rPr>
        <w:t>, deverá ser expressamente declarada</w:t>
      </w:r>
      <w:r w:rsidR="004D0C0B" w:rsidRPr="00455D5A">
        <w:rPr>
          <w:rFonts w:ascii="Arial" w:hAnsi="Arial" w:cs="Arial"/>
          <w:bCs/>
        </w:rPr>
        <w:t>,</w:t>
      </w:r>
      <w:r w:rsidR="00AF4AA9" w:rsidRPr="00455D5A">
        <w:rPr>
          <w:rFonts w:ascii="Arial" w:hAnsi="Arial" w:cs="Arial"/>
          <w:bCs/>
        </w:rPr>
        <w:t xml:space="preserve"> anualmente</w:t>
      </w:r>
      <w:r w:rsidR="004D0C0B" w:rsidRPr="00455D5A">
        <w:rPr>
          <w:rFonts w:ascii="Arial" w:hAnsi="Arial" w:cs="Arial"/>
          <w:bCs/>
        </w:rPr>
        <w:t>,</w:t>
      </w:r>
      <w:r w:rsidR="00AF4AA9" w:rsidRPr="00455D5A">
        <w:rPr>
          <w:rFonts w:ascii="Arial" w:hAnsi="Arial" w:cs="Arial"/>
          <w:bCs/>
        </w:rPr>
        <w:t xml:space="preserve"> em atestado </w:t>
      </w:r>
      <w:r w:rsidR="006A388E" w:rsidRPr="00455D5A">
        <w:rPr>
          <w:rFonts w:ascii="Arial" w:hAnsi="Arial" w:cs="Arial"/>
          <w:bCs/>
        </w:rPr>
        <w:t xml:space="preserve">médico </w:t>
      </w:r>
      <w:r w:rsidR="00AF4AA9" w:rsidRPr="00455D5A">
        <w:rPr>
          <w:rFonts w:ascii="Arial" w:hAnsi="Arial" w:cs="Arial"/>
          <w:bCs/>
        </w:rPr>
        <w:t>idôneo, sujeito à averiguação por parte d</w:t>
      </w:r>
      <w:r w:rsidR="006A388E" w:rsidRPr="00455D5A">
        <w:rPr>
          <w:rFonts w:ascii="Arial" w:hAnsi="Arial" w:cs="Arial"/>
          <w:bCs/>
        </w:rPr>
        <w:t>o</w:t>
      </w:r>
      <w:r w:rsidR="00AF4AA9" w:rsidRPr="00455D5A">
        <w:rPr>
          <w:rFonts w:ascii="Arial" w:hAnsi="Arial" w:cs="Arial"/>
          <w:bCs/>
        </w:rPr>
        <w:t xml:space="preserve"> </w:t>
      </w:r>
      <w:r w:rsidR="006A388E" w:rsidRPr="00455D5A">
        <w:rPr>
          <w:rFonts w:ascii="Arial" w:hAnsi="Arial" w:cs="Arial"/>
          <w:bCs/>
        </w:rPr>
        <w:t xml:space="preserve">serviço médico da </w:t>
      </w:r>
      <w:r w:rsidR="00B8006D" w:rsidRPr="00455D5A">
        <w:rPr>
          <w:rFonts w:ascii="Arial" w:hAnsi="Arial" w:cs="Arial"/>
          <w:bCs/>
        </w:rPr>
        <w:t>EMPRESA</w:t>
      </w:r>
      <w:r w:rsidR="00AF4AA9" w:rsidRPr="00455D5A">
        <w:rPr>
          <w:rFonts w:ascii="Arial" w:hAnsi="Arial" w:cs="Arial"/>
          <w:bCs/>
        </w:rPr>
        <w:t>.</w:t>
      </w:r>
    </w:p>
    <w:p w:rsidR="008D57C3" w:rsidRPr="00455D5A" w:rsidRDefault="008D57C3" w:rsidP="008D57C3">
      <w:pPr>
        <w:jc w:val="both"/>
        <w:rPr>
          <w:rFonts w:ascii="Arial" w:hAnsi="Arial" w:cs="Arial"/>
        </w:rPr>
      </w:pPr>
    </w:p>
    <w:p w:rsidR="00FA4023" w:rsidRPr="00455D5A" w:rsidRDefault="00FA4023" w:rsidP="008D57C3">
      <w:pPr>
        <w:jc w:val="both"/>
        <w:rPr>
          <w:rFonts w:ascii="Arial" w:hAnsi="Arial" w:cs="Arial"/>
        </w:rPr>
      </w:pPr>
      <w:r w:rsidRPr="00455D5A">
        <w:rPr>
          <w:rFonts w:ascii="Arial" w:hAnsi="Arial" w:cs="Arial"/>
          <w:b/>
          <w:bCs/>
        </w:rPr>
        <w:t>Parágrafo Terceiro</w:t>
      </w:r>
      <w:r w:rsidRPr="00455D5A">
        <w:rPr>
          <w:rFonts w:ascii="Arial" w:hAnsi="Arial" w:cs="Arial"/>
          <w:bCs/>
        </w:rPr>
        <w:t xml:space="preserve">: Não será devido o Auxílio a Dependente Especial nos casos em que o cônjuge perceba benefício igual ou equivalente, pago por qualquer </w:t>
      </w:r>
      <w:r w:rsidR="00B8006D" w:rsidRPr="00455D5A">
        <w:rPr>
          <w:rFonts w:ascii="Arial" w:hAnsi="Arial" w:cs="Arial"/>
          <w:bCs/>
        </w:rPr>
        <w:t>EMPRESA</w:t>
      </w:r>
      <w:r w:rsidRPr="00455D5A">
        <w:rPr>
          <w:rFonts w:ascii="Arial" w:hAnsi="Arial" w:cs="Arial"/>
          <w:bCs/>
        </w:rPr>
        <w:t>.</w:t>
      </w:r>
    </w:p>
    <w:p w:rsidR="00FA4023" w:rsidRPr="00455D5A" w:rsidRDefault="00FA4023" w:rsidP="008D57C3">
      <w:pPr>
        <w:jc w:val="both"/>
        <w:rPr>
          <w:rFonts w:ascii="Arial" w:hAnsi="Arial" w:cs="Arial"/>
        </w:rPr>
      </w:pPr>
    </w:p>
    <w:p w:rsidR="008D57C3" w:rsidRPr="00455D5A" w:rsidRDefault="008D57C3" w:rsidP="008D57C3">
      <w:pPr>
        <w:jc w:val="both"/>
        <w:rPr>
          <w:rFonts w:ascii="Arial" w:hAnsi="Arial" w:cs="Arial"/>
        </w:rPr>
      </w:pPr>
      <w:r w:rsidRPr="00455D5A">
        <w:rPr>
          <w:rFonts w:ascii="Arial" w:hAnsi="Arial" w:cs="Arial"/>
          <w:b/>
          <w:bCs/>
        </w:rPr>
        <w:t xml:space="preserve">Parágrafo </w:t>
      </w:r>
      <w:r w:rsidR="00FA4023" w:rsidRPr="00455D5A">
        <w:rPr>
          <w:rFonts w:ascii="Arial" w:hAnsi="Arial" w:cs="Arial"/>
          <w:b/>
          <w:bCs/>
        </w:rPr>
        <w:t>Quarto</w:t>
      </w:r>
      <w:r w:rsidRPr="00455D5A">
        <w:rPr>
          <w:rFonts w:ascii="Arial" w:hAnsi="Arial" w:cs="Arial"/>
          <w:b/>
          <w:bCs/>
        </w:rPr>
        <w:t xml:space="preserve">: </w:t>
      </w:r>
      <w:r w:rsidRPr="00455D5A">
        <w:rPr>
          <w:rFonts w:ascii="Arial" w:hAnsi="Arial" w:cs="Arial"/>
        </w:rPr>
        <w:t>No caso do empregado comprovar tutela exclusiva, em decorrência de ausência definitiva ou morte da mãe, estender-se-á o presente benefício ao empregado.</w:t>
      </w:r>
    </w:p>
    <w:p w:rsidR="00604C96" w:rsidRPr="00455D5A" w:rsidRDefault="00604C96" w:rsidP="008D57C3">
      <w:pPr>
        <w:jc w:val="both"/>
        <w:rPr>
          <w:rFonts w:ascii="Arial" w:hAnsi="Arial" w:cs="Arial"/>
        </w:rPr>
      </w:pPr>
    </w:p>
    <w:p w:rsidR="00FA4023" w:rsidRPr="00455D5A" w:rsidRDefault="00FA4023" w:rsidP="008D57C3">
      <w:pPr>
        <w:jc w:val="both"/>
        <w:rPr>
          <w:rFonts w:ascii="Arial" w:hAnsi="Arial" w:cs="Arial"/>
        </w:rPr>
      </w:pPr>
      <w:r w:rsidRPr="00455D5A">
        <w:rPr>
          <w:rFonts w:ascii="Arial" w:hAnsi="Arial" w:cs="Arial"/>
          <w:b/>
        </w:rPr>
        <w:t>Parágrafo Quinto:</w:t>
      </w:r>
      <w:r w:rsidRPr="00455D5A">
        <w:rPr>
          <w:rFonts w:ascii="Arial" w:hAnsi="Arial" w:cs="Arial"/>
        </w:rPr>
        <w:t xml:space="preserve"> Caso os cônjuges sejam empregados da </w:t>
      </w:r>
      <w:r w:rsidR="00851DF4" w:rsidRPr="00455D5A">
        <w:rPr>
          <w:rFonts w:ascii="Arial" w:hAnsi="Arial" w:cs="Arial"/>
        </w:rPr>
        <w:t>EMPRESA</w:t>
      </w:r>
      <w:r w:rsidRPr="00455D5A">
        <w:rPr>
          <w:rFonts w:ascii="Arial" w:hAnsi="Arial" w:cs="Arial"/>
        </w:rPr>
        <w:t>, o pagamento será feito exclusivamente a um deles.</w:t>
      </w:r>
    </w:p>
    <w:p w:rsidR="00FA4023" w:rsidRPr="00455D5A" w:rsidRDefault="00FA4023" w:rsidP="008D57C3">
      <w:pPr>
        <w:jc w:val="both"/>
        <w:rPr>
          <w:rFonts w:ascii="Arial" w:hAnsi="Arial" w:cs="Arial"/>
        </w:rPr>
      </w:pPr>
    </w:p>
    <w:p w:rsidR="008D57C3" w:rsidRPr="00455D5A" w:rsidRDefault="008D57C3"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21ª</w:t>
      </w:r>
      <w:proofErr w:type="gramStart"/>
      <w:r w:rsidR="00457F1F">
        <w:rPr>
          <w:b/>
          <w:bCs/>
        </w:rPr>
        <w:t>.</w:t>
      </w:r>
      <w:r w:rsidR="0036116B" w:rsidRPr="00455D5A">
        <w:rPr>
          <w:b/>
          <w:bCs/>
        </w:rPr>
        <w:t>:</w:t>
      </w:r>
      <w:proofErr w:type="gramEnd"/>
      <w:r w:rsidRPr="00455D5A">
        <w:rPr>
          <w:b/>
          <w:bCs/>
        </w:rPr>
        <w:t xml:space="preserve"> Incentivos para Adoções</w:t>
      </w:r>
      <w:r w:rsidR="00B42378" w:rsidRPr="00455D5A">
        <w:rPr>
          <w:b/>
          <w:bCs/>
        </w:rPr>
        <w:t xml:space="preserve"> </w:t>
      </w:r>
    </w:p>
    <w:p w:rsidR="00B42378" w:rsidRPr="00455D5A" w:rsidRDefault="00FA4023" w:rsidP="008D57C3">
      <w:pPr>
        <w:jc w:val="both"/>
        <w:rPr>
          <w:rFonts w:ascii="Arial" w:hAnsi="Arial" w:cs="Arial"/>
          <w:bCs/>
        </w:rPr>
      </w:pPr>
      <w:r w:rsidRPr="00455D5A">
        <w:rPr>
          <w:rFonts w:ascii="Arial" w:hAnsi="Arial" w:cs="Arial"/>
          <w:bCs/>
        </w:rPr>
        <w:t xml:space="preserve">A </w:t>
      </w:r>
      <w:r w:rsidR="00B8006D" w:rsidRPr="00455D5A">
        <w:rPr>
          <w:rFonts w:ascii="Arial" w:hAnsi="Arial" w:cs="Arial"/>
          <w:bCs/>
        </w:rPr>
        <w:t>EMPRESA</w:t>
      </w:r>
      <w:r w:rsidRPr="00455D5A">
        <w:rPr>
          <w:rFonts w:ascii="Arial" w:hAnsi="Arial" w:cs="Arial"/>
          <w:bCs/>
        </w:rPr>
        <w:t xml:space="preserve"> concederá idêntico tratamento relativo à licença maternidade/paternidade remu</w:t>
      </w:r>
      <w:r w:rsidR="00FA48DB" w:rsidRPr="00455D5A">
        <w:rPr>
          <w:rFonts w:ascii="Arial" w:hAnsi="Arial" w:cs="Arial"/>
          <w:bCs/>
        </w:rPr>
        <w:t>nerada</w:t>
      </w:r>
      <w:r w:rsidR="00B332D8" w:rsidRPr="00455D5A">
        <w:rPr>
          <w:rFonts w:ascii="Arial" w:hAnsi="Arial" w:cs="Arial"/>
          <w:bCs/>
        </w:rPr>
        <w:t xml:space="preserve"> ao empregado</w:t>
      </w:r>
      <w:r w:rsidRPr="00455D5A">
        <w:rPr>
          <w:rFonts w:ascii="Arial" w:hAnsi="Arial" w:cs="Arial"/>
          <w:bCs/>
        </w:rPr>
        <w:t xml:space="preserve"> que adotar criança.</w:t>
      </w:r>
    </w:p>
    <w:p w:rsidR="00FA4023" w:rsidRPr="00455D5A" w:rsidRDefault="00FA4023" w:rsidP="008D57C3">
      <w:pPr>
        <w:jc w:val="both"/>
        <w:rPr>
          <w:rFonts w:ascii="Arial" w:hAnsi="Arial" w:cs="Arial"/>
          <w:bCs/>
        </w:rPr>
      </w:pPr>
    </w:p>
    <w:p w:rsidR="00B42378" w:rsidRPr="00455D5A" w:rsidRDefault="00B42378" w:rsidP="008D57C3">
      <w:pPr>
        <w:jc w:val="both"/>
        <w:rPr>
          <w:rFonts w:ascii="Arial" w:hAnsi="Arial" w:cs="Arial"/>
          <w:bCs/>
        </w:rPr>
      </w:pPr>
      <w:r w:rsidRPr="00455D5A">
        <w:rPr>
          <w:rFonts w:ascii="Arial" w:hAnsi="Arial" w:cs="Arial"/>
          <w:bCs/>
        </w:rPr>
        <w:t>Pa</w:t>
      </w:r>
      <w:r w:rsidR="00FA4023" w:rsidRPr="00455D5A">
        <w:rPr>
          <w:rFonts w:ascii="Arial" w:hAnsi="Arial" w:cs="Arial"/>
          <w:bCs/>
        </w:rPr>
        <w:t>rágrafo Único: A licença maternidade</w:t>
      </w:r>
      <w:r w:rsidRPr="00455D5A">
        <w:rPr>
          <w:rFonts w:ascii="Arial" w:hAnsi="Arial" w:cs="Arial"/>
          <w:bCs/>
        </w:rPr>
        <w:t>/patern</w:t>
      </w:r>
      <w:r w:rsidR="00FA4023" w:rsidRPr="00455D5A">
        <w:rPr>
          <w:rFonts w:ascii="Arial" w:hAnsi="Arial" w:cs="Arial"/>
          <w:bCs/>
        </w:rPr>
        <w:t>idade</w:t>
      </w:r>
      <w:r w:rsidR="000758BA" w:rsidRPr="00455D5A">
        <w:rPr>
          <w:rFonts w:ascii="Arial" w:hAnsi="Arial" w:cs="Arial"/>
          <w:bCs/>
        </w:rPr>
        <w:t xml:space="preserve"> remunerada, só será</w:t>
      </w:r>
      <w:r w:rsidRPr="00455D5A">
        <w:rPr>
          <w:rFonts w:ascii="Arial" w:hAnsi="Arial" w:cs="Arial"/>
          <w:bCs/>
        </w:rPr>
        <w:t xml:space="preserve"> concedid</w:t>
      </w:r>
      <w:r w:rsidR="00FA4023" w:rsidRPr="00455D5A">
        <w:rPr>
          <w:rFonts w:ascii="Arial" w:hAnsi="Arial" w:cs="Arial"/>
          <w:bCs/>
        </w:rPr>
        <w:t>a</w:t>
      </w:r>
      <w:r w:rsidRPr="00455D5A">
        <w:rPr>
          <w:rFonts w:ascii="Arial" w:hAnsi="Arial" w:cs="Arial"/>
          <w:bCs/>
        </w:rPr>
        <w:t xml:space="preserve"> mediante apresentação do termo judicial de guarda </w:t>
      </w:r>
      <w:r w:rsidR="0033680E" w:rsidRPr="00455D5A">
        <w:rPr>
          <w:rFonts w:ascii="Arial" w:hAnsi="Arial" w:cs="Arial"/>
          <w:bCs/>
        </w:rPr>
        <w:t>ao</w:t>
      </w:r>
      <w:r w:rsidRPr="00455D5A">
        <w:rPr>
          <w:rFonts w:ascii="Arial" w:hAnsi="Arial" w:cs="Arial"/>
          <w:bCs/>
        </w:rPr>
        <w:t xml:space="preserve"> adotante.</w:t>
      </w:r>
    </w:p>
    <w:p w:rsidR="008D57C3" w:rsidRPr="00455D5A" w:rsidRDefault="008D57C3" w:rsidP="008D57C3">
      <w:pPr>
        <w:jc w:val="both"/>
        <w:rPr>
          <w:rFonts w:ascii="Arial" w:hAnsi="Arial" w:cs="Arial"/>
          <w:bCs/>
        </w:rPr>
      </w:pPr>
    </w:p>
    <w:p w:rsidR="008D57C3" w:rsidRPr="00455D5A" w:rsidRDefault="008D57C3"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22ª</w:t>
      </w:r>
      <w:proofErr w:type="gramStart"/>
      <w:r w:rsidR="00457F1F">
        <w:rPr>
          <w:b/>
          <w:bCs/>
        </w:rPr>
        <w:t>.</w:t>
      </w:r>
      <w:r w:rsidR="0036116B" w:rsidRPr="00455D5A">
        <w:rPr>
          <w:b/>
          <w:bCs/>
        </w:rPr>
        <w:t>:</w:t>
      </w:r>
      <w:proofErr w:type="gramEnd"/>
      <w:r w:rsidRPr="00455D5A">
        <w:rPr>
          <w:b/>
          <w:bCs/>
        </w:rPr>
        <w:t xml:space="preserve"> Auxílio Funeral</w:t>
      </w:r>
    </w:p>
    <w:p w:rsidR="008B7BF1" w:rsidRPr="00455D5A" w:rsidRDefault="008D57C3" w:rsidP="008D57C3">
      <w:pPr>
        <w:jc w:val="both"/>
        <w:rPr>
          <w:rFonts w:ascii="Arial" w:hAnsi="Arial" w:cs="Arial"/>
        </w:rPr>
      </w:pPr>
      <w:r w:rsidRPr="00455D5A">
        <w:rPr>
          <w:rFonts w:ascii="Arial" w:hAnsi="Arial" w:cs="Arial"/>
        </w:rPr>
        <w:t xml:space="preserve">No caso de falecimento de empregado, </w:t>
      </w:r>
      <w:r w:rsidR="007F7C4D" w:rsidRPr="00455D5A">
        <w:rPr>
          <w:rFonts w:ascii="Arial" w:hAnsi="Arial" w:cs="Arial"/>
        </w:rPr>
        <w:t xml:space="preserve">está garantida a Assistência Funeral, conforme Anexo I do Contrato de Seguro de vida firmado entre </w:t>
      </w:r>
      <w:proofErr w:type="gramStart"/>
      <w:r w:rsidR="007F7C4D" w:rsidRPr="00455D5A">
        <w:rPr>
          <w:rFonts w:ascii="Arial" w:hAnsi="Arial" w:cs="Arial"/>
        </w:rPr>
        <w:t>a Atento</w:t>
      </w:r>
      <w:proofErr w:type="gramEnd"/>
      <w:r w:rsidR="007F7C4D" w:rsidRPr="00455D5A">
        <w:rPr>
          <w:rFonts w:ascii="Arial" w:hAnsi="Arial" w:cs="Arial"/>
        </w:rPr>
        <w:t xml:space="preserve"> e a Seguradora.</w:t>
      </w:r>
    </w:p>
    <w:p w:rsidR="007F7C4D" w:rsidRPr="00455D5A" w:rsidRDefault="007F7C4D" w:rsidP="008D57C3">
      <w:pPr>
        <w:jc w:val="both"/>
        <w:rPr>
          <w:rFonts w:ascii="Arial" w:hAnsi="Arial" w:cs="Arial"/>
        </w:rPr>
      </w:pPr>
    </w:p>
    <w:p w:rsidR="007F7C4D" w:rsidRPr="00455D5A" w:rsidRDefault="007F7C4D" w:rsidP="008D57C3">
      <w:pPr>
        <w:jc w:val="both"/>
        <w:rPr>
          <w:rFonts w:ascii="Arial" w:hAnsi="Arial" w:cs="Arial"/>
        </w:rPr>
      </w:pPr>
      <w:r w:rsidRPr="00455D5A">
        <w:rPr>
          <w:rFonts w:ascii="Arial" w:hAnsi="Arial" w:cs="Arial"/>
          <w:b/>
        </w:rPr>
        <w:t>Parágrafo Único:</w:t>
      </w:r>
      <w:r w:rsidRPr="00455D5A">
        <w:rPr>
          <w:rFonts w:ascii="Arial" w:hAnsi="Arial" w:cs="Arial"/>
        </w:rPr>
        <w:t xml:space="preserve"> A EMPRESA </w:t>
      </w:r>
      <w:r w:rsidR="00B2315D" w:rsidRPr="00455D5A">
        <w:rPr>
          <w:rFonts w:ascii="Arial" w:hAnsi="Arial" w:cs="Arial"/>
        </w:rPr>
        <w:t>pagará</w:t>
      </w:r>
      <w:r w:rsidRPr="00455D5A">
        <w:rPr>
          <w:rFonts w:ascii="Arial" w:hAnsi="Arial" w:cs="Arial"/>
        </w:rPr>
        <w:t xml:space="preserve">, a título de auxilio funeral, juntamente com o saldo de salários e outras verbas trabalhistas remanescentes, o </w:t>
      </w:r>
      <w:r w:rsidR="00B2315D" w:rsidRPr="00455D5A">
        <w:rPr>
          <w:rFonts w:ascii="Arial" w:hAnsi="Arial" w:cs="Arial"/>
        </w:rPr>
        <w:t>valor</w:t>
      </w:r>
      <w:r w:rsidRPr="00455D5A">
        <w:rPr>
          <w:rFonts w:ascii="Arial" w:hAnsi="Arial" w:cs="Arial"/>
        </w:rPr>
        <w:t xml:space="preserve"> de </w:t>
      </w:r>
      <w:r w:rsidRPr="001E7D25">
        <w:rPr>
          <w:rFonts w:ascii="Arial" w:hAnsi="Arial" w:cs="Arial"/>
          <w:highlight w:val="yellow"/>
        </w:rPr>
        <w:t xml:space="preserve">R$ </w:t>
      </w:r>
      <w:r w:rsidR="001E7D25" w:rsidRPr="001E7D25">
        <w:rPr>
          <w:rFonts w:ascii="Arial" w:hAnsi="Arial" w:cs="Arial"/>
          <w:highlight w:val="yellow"/>
        </w:rPr>
        <w:t>821,54</w:t>
      </w:r>
      <w:r w:rsidRPr="001E7D25">
        <w:rPr>
          <w:rFonts w:ascii="Arial" w:hAnsi="Arial" w:cs="Arial"/>
          <w:highlight w:val="yellow"/>
        </w:rPr>
        <w:t xml:space="preserve"> (</w:t>
      </w:r>
      <w:r w:rsidR="001E7D25" w:rsidRPr="001E7D25">
        <w:rPr>
          <w:rFonts w:ascii="Arial" w:hAnsi="Arial" w:cs="Arial"/>
          <w:highlight w:val="yellow"/>
        </w:rPr>
        <w:t xml:space="preserve">oitocentos e vinte e um reais e cinqüenta e quatro </w:t>
      </w:r>
      <w:r w:rsidR="00DF6D98" w:rsidRPr="001E7D25">
        <w:rPr>
          <w:rFonts w:ascii="Arial" w:hAnsi="Arial" w:cs="Arial"/>
          <w:highlight w:val="yellow"/>
        </w:rPr>
        <w:t>centavos</w:t>
      </w:r>
      <w:r w:rsidRPr="001E7D25">
        <w:rPr>
          <w:rFonts w:ascii="Arial" w:hAnsi="Arial" w:cs="Arial"/>
          <w:highlight w:val="yellow"/>
        </w:rPr>
        <w:t>)</w:t>
      </w:r>
      <w:r w:rsidRPr="00455D5A">
        <w:rPr>
          <w:rFonts w:ascii="Arial" w:hAnsi="Arial" w:cs="Arial"/>
        </w:rPr>
        <w:t xml:space="preserve"> ao representante dos herdeiros legais, caso a Seguradora não cumpra </w:t>
      </w:r>
      <w:r w:rsidR="00B2315D" w:rsidRPr="00455D5A">
        <w:rPr>
          <w:rFonts w:ascii="Arial" w:hAnsi="Arial" w:cs="Arial"/>
        </w:rPr>
        <w:t xml:space="preserve">com </w:t>
      </w:r>
      <w:r w:rsidRPr="00455D5A">
        <w:rPr>
          <w:rFonts w:ascii="Arial" w:hAnsi="Arial" w:cs="Arial"/>
        </w:rPr>
        <w:t>o</w:t>
      </w:r>
      <w:r w:rsidR="00B2315D" w:rsidRPr="00455D5A">
        <w:rPr>
          <w:rFonts w:ascii="Arial" w:hAnsi="Arial" w:cs="Arial"/>
        </w:rPr>
        <w:t xml:space="preserve"> que está </w:t>
      </w:r>
      <w:r w:rsidRPr="00455D5A">
        <w:rPr>
          <w:rFonts w:ascii="Arial" w:hAnsi="Arial" w:cs="Arial"/>
        </w:rPr>
        <w:t>estabelecido no Contrato de Seguro de Vida.</w:t>
      </w:r>
    </w:p>
    <w:p w:rsidR="002640F0" w:rsidRPr="00455D5A" w:rsidRDefault="002640F0" w:rsidP="002640F0">
      <w:pPr>
        <w:jc w:val="both"/>
        <w:rPr>
          <w:rFonts w:ascii="Arial" w:hAnsi="Arial" w:cs="Arial"/>
        </w:rPr>
      </w:pPr>
    </w:p>
    <w:p w:rsidR="002640F0" w:rsidRPr="00455D5A" w:rsidRDefault="002640F0"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proofErr w:type="gramStart"/>
      <w:r w:rsidR="00457F1F">
        <w:rPr>
          <w:b/>
          <w:bCs/>
        </w:rPr>
        <w:t>23ª.</w:t>
      </w:r>
      <w:proofErr w:type="gramEnd"/>
      <w:r w:rsidRPr="00455D5A">
        <w:rPr>
          <w:b/>
          <w:bCs/>
        </w:rPr>
        <w:t>– Assistência Médica</w:t>
      </w:r>
    </w:p>
    <w:p w:rsidR="002640F0" w:rsidRPr="00455D5A" w:rsidRDefault="002640F0" w:rsidP="002640F0">
      <w:pPr>
        <w:jc w:val="both"/>
        <w:rPr>
          <w:rFonts w:ascii="Arial" w:hAnsi="Arial" w:cs="Arial"/>
        </w:rPr>
      </w:pPr>
      <w:r w:rsidRPr="00455D5A">
        <w:rPr>
          <w:rFonts w:ascii="Arial" w:hAnsi="Arial" w:cs="Arial"/>
        </w:rPr>
        <w:t xml:space="preserve">A </w:t>
      </w:r>
      <w:r w:rsidR="00B8006D" w:rsidRPr="00455D5A">
        <w:rPr>
          <w:rFonts w:ascii="Arial" w:hAnsi="Arial" w:cs="Arial"/>
        </w:rPr>
        <w:t>EMPRESA</w:t>
      </w:r>
      <w:r w:rsidRPr="00455D5A">
        <w:rPr>
          <w:rFonts w:ascii="Arial" w:hAnsi="Arial" w:cs="Arial"/>
        </w:rPr>
        <w:t xml:space="preserve"> fornecerá Assistência Médica aos empregados com vínculo contratual por prazo indeterminado, arcando parcialmente com os custos do convênio médico, em regime de co-participação com os empregados favorecidos pelo benefício.</w:t>
      </w:r>
    </w:p>
    <w:p w:rsidR="002640F0" w:rsidRPr="00455D5A" w:rsidRDefault="002640F0" w:rsidP="002640F0">
      <w:pPr>
        <w:jc w:val="both"/>
        <w:rPr>
          <w:rFonts w:ascii="Arial" w:hAnsi="Arial" w:cs="Arial"/>
        </w:rPr>
      </w:pPr>
    </w:p>
    <w:p w:rsidR="002640F0" w:rsidRPr="00455D5A" w:rsidRDefault="00B43962" w:rsidP="002640F0">
      <w:pPr>
        <w:pStyle w:val="Corpodetexto2"/>
        <w:rPr>
          <w:rFonts w:ascii="Arial" w:hAnsi="Arial" w:cs="Arial"/>
          <w:color w:val="auto"/>
        </w:rPr>
      </w:pPr>
      <w:r w:rsidRPr="00455D5A">
        <w:rPr>
          <w:rFonts w:ascii="Arial" w:hAnsi="Arial" w:cs="Arial"/>
          <w:b/>
          <w:bCs/>
          <w:color w:val="auto"/>
        </w:rPr>
        <w:t>Parágrafo P</w:t>
      </w:r>
      <w:r w:rsidR="002640F0" w:rsidRPr="00455D5A">
        <w:rPr>
          <w:rFonts w:ascii="Arial" w:hAnsi="Arial" w:cs="Arial"/>
          <w:b/>
          <w:bCs/>
          <w:color w:val="auto"/>
        </w:rPr>
        <w:t>rimeiro</w:t>
      </w:r>
      <w:r w:rsidR="002640F0" w:rsidRPr="00455D5A">
        <w:rPr>
          <w:rFonts w:ascii="Arial" w:hAnsi="Arial" w:cs="Arial"/>
          <w:color w:val="auto"/>
        </w:rPr>
        <w:t xml:space="preserve">: A </w:t>
      </w:r>
      <w:r w:rsidR="00B8006D" w:rsidRPr="00455D5A">
        <w:rPr>
          <w:rFonts w:ascii="Arial" w:hAnsi="Arial" w:cs="Arial"/>
          <w:color w:val="auto"/>
        </w:rPr>
        <w:t>EMPRESA</w:t>
      </w:r>
      <w:r w:rsidR="002640F0" w:rsidRPr="00455D5A">
        <w:rPr>
          <w:rFonts w:ascii="Arial" w:hAnsi="Arial" w:cs="Arial"/>
          <w:color w:val="auto"/>
        </w:rPr>
        <w:t xml:space="preserve"> privilegiará a forma de custeio de modo que os trabalhadores que percebam menores salários terão descontos menores, firmando-se que todos os empregados terão o desconto máximo de 2,15% (dois inteiros e quinze centésimos por cento) do salário nominal.</w:t>
      </w:r>
    </w:p>
    <w:p w:rsidR="002640F0" w:rsidRPr="00455D5A" w:rsidRDefault="002640F0" w:rsidP="002640F0">
      <w:pPr>
        <w:jc w:val="both"/>
        <w:rPr>
          <w:rFonts w:ascii="Arial" w:hAnsi="Arial" w:cs="Arial"/>
        </w:rPr>
      </w:pPr>
      <w:r w:rsidRPr="00455D5A">
        <w:rPr>
          <w:rFonts w:ascii="Arial" w:hAnsi="Arial" w:cs="Arial"/>
        </w:rPr>
        <w:t xml:space="preserve"> </w:t>
      </w:r>
    </w:p>
    <w:p w:rsidR="002640F0" w:rsidRPr="00455D5A" w:rsidRDefault="00B43962" w:rsidP="002640F0">
      <w:pPr>
        <w:pStyle w:val="Corpodetexto2"/>
        <w:rPr>
          <w:rFonts w:ascii="Arial" w:hAnsi="Arial" w:cs="Arial"/>
          <w:color w:val="auto"/>
        </w:rPr>
      </w:pPr>
      <w:r w:rsidRPr="00455D5A">
        <w:rPr>
          <w:rFonts w:ascii="Arial" w:hAnsi="Arial" w:cs="Arial"/>
          <w:b/>
          <w:bCs/>
          <w:color w:val="auto"/>
        </w:rPr>
        <w:t>Parágrafo S</w:t>
      </w:r>
      <w:r w:rsidR="002640F0" w:rsidRPr="00455D5A">
        <w:rPr>
          <w:rFonts w:ascii="Arial" w:hAnsi="Arial" w:cs="Arial"/>
          <w:b/>
          <w:bCs/>
          <w:color w:val="auto"/>
        </w:rPr>
        <w:t>egundo</w:t>
      </w:r>
      <w:r w:rsidR="002640F0" w:rsidRPr="00455D5A">
        <w:rPr>
          <w:rFonts w:ascii="Arial" w:hAnsi="Arial" w:cs="Arial"/>
          <w:color w:val="auto"/>
        </w:rPr>
        <w:t xml:space="preserve">: A </w:t>
      </w:r>
      <w:r w:rsidR="00B8006D" w:rsidRPr="00455D5A">
        <w:rPr>
          <w:rFonts w:ascii="Arial" w:hAnsi="Arial" w:cs="Arial"/>
          <w:color w:val="auto"/>
        </w:rPr>
        <w:t>EMPRESA</w:t>
      </w:r>
      <w:r w:rsidR="002640F0" w:rsidRPr="00455D5A">
        <w:rPr>
          <w:rFonts w:ascii="Arial" w:hAnsi="Arial" w:cs="Arial"/>
          <w:color w:val="auto"/>
        </w:rPr>
        <w:t xml:space="preserve"> negociará e firmará contrato exclusivo, independente do contrato do plano de saúde atual, em nome dos empregados interessados que </w:t>
      </w:r>
      <w:r w:rsidR="00B2315D" w:rsidRPr="00455D5A">
        <w:rPr>
          <w:rFonts w:ascii="Arial" w:hAnsi="Arial" w:cs="Arial"/>
          <w:color w:val="auto"/>
        </w:rPr>
        <w:t xml:space="preserve">a </w:t>
      </w:r>
      <w:r w:rsidR="002640F0" w:rsidRPr="00455D5A">
        <w:rPr>
          <w:rFonts w:ascii="Arial" w:hAnsi="Arial" w:cs="Arial"/>
          <w:color w:val="auto"/>
        </w:rPr>
        <w:t>autorizarem a representá-los, para permitir o uso de plano de assistência médica de grupo por seus dependentes legais, cabendo-lhes o correspondente pagamento de valor individual por dependente estabelecido no referido contrato com o plano de saúde existente.</w:t>
      </w:r>
    </w:p>
    <w:p w:rsidR="00B332D8" w:rsidRPr="00455D5A" w:rsidRDefault="00B332D8" w:rsidP="002640F0">
      <w:pPr>
        <w:pStyle w:val="Corpodetexto2"/>
        <w:rPr>
          <w:rFonts w:ascii="Arial" w:hAnsi="Arial" w:cs="Arial"/>
          <w:color w:val="auto"/>
        </w:rPr>
      </w:pPr>
    </w:p>
    <w:p w:rsidR="00987D01" w:rsidRPr="00455D5A" w:rsidRDefault="00987D01" w:rsidP="00987D01">
      <w:pPr>
        <w:widowControl w:val="0"/>
        <w:autoSpaceDE w:val="0"/>
        <w:autoSpaceDN w:val="0"/>
        <w:adjustRightInd w:val="0"/>
        <w:jc w:val="both"/>
        <w:rPr>
          <w:rFonts w:ascii="Arial" w:hAnsi="Arial" w:cs="Arial"/>
        </w:rPr>
      </w:pPr>
      <w:r w:rsidRPr="00455D5A">
        <w:rPr>
          <w:rFonts w:ascii="Arial" w:hAnsi="Arial" w:cs="Arial"/>
          <w:b/>
          <w:bCs/>
        </w:rPr>
        <w:t xml:space="preserve">Parágrafo </w:t>
      </w:r>
      <w:r w:rsidR="004F7B39" w:rsidRPr="00455D5A">
        <w:rPr>
          <w:rFonts w:ascii="Arial" w:hAnsi="Arial" w:cs="Arial"/>
          <w:b/>
          <w:bCs/>
        </w:rPr>
        <w:t>Terceiro</w:t>
      </w:r>
      <w:r w:rsidRPr="00455D5A">
        <w:rPr>
          <w:rFonts w:ascii="Arial" w:hAnsi="Arial" w:cs="Arial"/>
          <w:b/>
          <w:bCs/>
        </w:rPr>
        <w:t>:</w:t>
      </w:r>
      <w:r w:rsidRPr="00455D5A">
        <w:rPr>
          <w:rFonts w:ascii="Arial" w:hAnsi="Arial" w:cs="Arial"/>
        </w:rPr>
        <w:t xml:space="preserve"> Fica garantida ao empregado, adesão ao convênio médico para aqueles que não tiverem optado na sua admissão, anualmente, na data de aniversário da apólice firmada entre </w:t>
      </w:r>
      <w:r w:rsidR="00B8006D" w:rsidRPr="00455D5A">
        <w:rPr>
          <w:rFonts w:ascii="Arial" w:hAnsi="Arial" w:cs="Arial"/>
        </w:rPr>
        <w:t>EMPRESA</w:t>
      </w:r>
      <w:r w:rsidRPr="00455D5A">
        <w:rPr>
          <w:rFonts w:ascii="Arial" w:hAnsi="Arial" w:cs="Arial"/>
        </w:rPr>
        <w:t xml:space="preserve"> e as </w:t>
      </w:r>
      <w:r w:rsidR="00B8006D" w:rsidRPr="00455D5A">
        <w:rPr>
          <w:rFonts w:ascii="Arial" w:hAnsi="Arial" w:cs="Arial"/>
        </w:rPr>
        <w:t>E</w:t>
      </w:r>
      <w:r w:rsidR="003856BF" w:rsidRPr="00455D5A">
        <w:rPr>
          <w:rFonts w:ascii="Arial" w:hAnsi="Arial" w:cs="Arial"/>
        </w:rPr>
        <w:t xml:space="preserve">mpresas </w:t>
      </w:r>
      <w:r w:rsidRPr="00455D5A">
        <w:rPr>
          <w:rFonts w:ascii="Arial" w:hAnsi="Arial" w:cs="Arial"/>
        </w:rPr>
        <w:t xml:space="preserve">de Assistência Médica, desde que </w:t>
      </w:r>
      <w:r w:rsidR="00995615" w:rsidRPr="00455D5A">
        <w:rPr>
          <w:rFonts w:ascii="Arial" w:hAnsi="Arial" w:cs="Arial"/>
        </w:rPr>
        <w:t>ocorram</w:t>
      </w:r>
      <w:r w:rsidRPr="00455D5A">
        <w:rPr>
          <w:rFonts w:ascii="Arial" w:hAnsi="Arial" w:cs="Arial"/>
        </w:rPr>
        <w:t xml:space="preserve"> negociação e acordo formal entre as partes.</w:t>
      </w:r>
    </w:p>
    <w:p w:rsidR="00D54517" w:rsidRPr="00455D5A" w:rsidRDefault="00D54517" w:rsidP="00987D01">
      <w:pPr>
        <w:widowControl w:val="0"/>
        <w:autoSpaceDE w:val="0"/>
        <w:autoSpaceDN w:val="0"/>
        <w:adjustRightInd w:val="0"/>
        <w:jc w:val="both"/>
        <w:rPr>
          <w:rFonts w:ascii="Arial" w:hAnsi="Arial" w:cs="Arial"/>
        </w:rPr>
      </w:pPr>
    </w:p>
    <w:p w:rsidR="00987D01" w:rsidRPr="00455D5A" w:rsidRDefault="00987D01"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24ª</w:t>
      </w:r>
      <w:proofErr w:type="gramStart"/>
      <w:r w:rsidR="00457F1F">
        <w:rPr>
          <w:b/>
          <w:bCs/>
        </w:rPr>
        <w:t>.</w:t>
      </w:r>
      <w:r w:rsidR="0036116B" w:rsidRPr="00455D5A">
        <w:rPr>
          <w:b/>
          <w:bCs/>
        </w:rPr>
        <w:t>:</w:t>
      </w:r>
      <w:proofErr w:type="gramEnd"/>
      <w:r w:rsidRPr="00455D5A">
        <w:rPr>
          <w:b/>
          <w:bCs/>
        </w:rPr>
        <w:t xml:space="preserve"> Convênio Odontológico</w:t>
      </w:r>
    </w:p>
    <w:p w:rsidR="00987D01" w:rsidRPr="00455D5A" w:rsidRDefault="00987D01" w:rsidP="00987D01">
      <w:pPr>
        <w:widowControl w:val="0"/>
        <w:autoSpaceDE w:val="0"/>
        <w:autoSpaceDN w:val="0"/>
        <w:adjustRightInd w:val="0"/>
        <w:jc w:val="both"/>
        <w:rPr>
          <w:rFonts w:ascii="Arial" w:hAnsi="Arial" w:cs="Arial"/>
        </w:rPr>
      </w:pPr>
      <w:r w:rsidRPr="00455D5A">
        <w:rPr>
          <w:rFonts w:ascii="Arial" w:hAnsi="Arial" w:cs="Arial"/>
        </w:rPr>
        <w:t xml:space="preserve">A </w:t>
      </w:r>
      <w:r w:rsidR="00B8006D" w:rsidRPr="00455D5A">
        <w:rPr>
          <w:rFonts w:ascii="Arial" w:hAnsi="Arial" w:cs="Arial"/>
        </w:rPr>
        <w:t>EMPRESA</w:t>
      </w:r>
      <w:r w:rsidRPr="00455D5A">
        <w:rPr>
          <w:rFonts w:ascii="Arial" w:hAnsi="Arial" w:cs="Arial"/>
        </w:rPr>
        <w:t xml:space="preserve"> </w:t>
      </w:r>
      <w:r w:rsidR="00B42378" w:rsidRPr="00455D5A">
        <w:rPr>
          <w:rFonts w:ascii="Arial" w:hAnsi="Arial" w:cs="Arial"/>
        </w:rPr>
        <w:t>disponibilizará</w:t>
      </w:r>
      <w:r w:rsidRPr="00455D5A">
        <w:rPr>
          <w:rFonts w:ascii="Arial" w:hAnsi="Arial" w:cs="Arial"/>
        </w:rPr>
        <w:t xml:space="preserve"> convênio de assistência odontológica </w:t>
      </w:r>
      <w:r w:rsidR="00AF4AA9" w:rsidRPr="00455D5A">
        <w:rPr>
          <w:rFonts w:ascii="Arial" w:hAnsi="Arial" w:cs="Arial"/>
        </w:rPr>
        <w:t xml:space="preserve">para seus empregados e dependentes, </w:t>
      </w:r>
      <w:r w:rsidRPr="00455D5A">
        <w:rPr>
          <w:rFonts w:ascii="Arial" w:hAnsi="Arial" w:cs="Arial"/>
        </w:rPr>
        <w:t>cabendo a estes optar pela adesão, cujo custo será assumido integralmente pelo titular do plano com desconto direto na folha de pagamento.</w:t>
      </w:r>
    </w:p>
    <w:p w:rsidR="00FA4023" w:rsidRPr="00455D5A" w:rsidRDefault="00FA4023" w:rsidP="00987D01">
      <w:pPr>
        <w:widowControl w:val="0"/>
        <w:autoSpaceDE w:val="0"/>
        <w:autoSpaceDN w:val="0"/>
        <w:adjustRightInd w:val="0"/>
        <w:jc w:val="both"/>
        <w:rPr>
          <w:rFonts w:ascii="Arial" w:hAnsi="Arial" w:cs="Arial"/>
        </w:rPr>
      </w:pPr>
    </w:p>
    <w:p w:rsidR="002640F0" w:rsidRPr="00455D5A" w:rsidRDefault="002640F0"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25ª</w:t>
      </w:r>
      <w:proofErr w:type="gramStart"/>
      <w:r w:rsidR="00457F1F">
        <w:rPr>
          <w:b/>
          <w:bCs/>
        </w:rPr>
        <w:t>.</w:t>
      </w:r>
      <w:r w:rsidR="0036116B" w:rsidRPr="00455D5A">
        <w:rPr>
          <w:b/>
          <w:bCs/>
        </w:rPr>
        <w:t>:</w:t>
      </w:r>
      <w:proofErr w:type="gramEnd"/>
      <w:r w:rsidRPr="00455D5A">
        <w:rPr>
          <w:b/>
          <w:bCs/>
        </w:rPr>
        <w:t xml:space="preserve"> Seguro de Vida</w:t>
      </w:r>
    </w:p>
    <w:p w:rsidR="002640F0" w:rsidRPr="00455D5A" w:rsidRDefault="002640F0" w:rsidP="002640F0">
      <w:pPr>
        <w:jc w:val="both"/>
        <w:rPr>
          <w:rFonts w:ascii="Arial" w:hAnsi="Arial" w:cs="Arial"/>
        </w:rPr>
      </w:pPr>
      <w:r w:rsidRPr="00455D5A">
        <w:rPr>
          <w:rFonts w:ascii="Arial" w:hAnsi="Arial" w:cs="Arial"/>
        </w:rPr>
        <w:t xml:space="preserve">A </w:t>
      </w:r>
      <w:r w:rsidR="00B8006D" w:rsidRPr="00455D5A">
        <w:rPr>
          <w:rFonts w:ascii="Arial" w:hAnsi="Arial" w:cs="Arial"/>
        </w:rPr>
        <w:t>EMPRESA</w:t>
      </w:r>
      <w:r w:rsidRPr="00455D5A">
        <w:rPr>
          <w:rFonts w:ascii="Arial" w:hAnsi="Arial" w:cs="Arial"/>
        </w:rPr>
        <w:t xml:space="preserve"> manterá Seguro de Vida em grupo, sem ônus, para todos os seus empregados com vínculo con</w:t>
      </w:r>
      <w:r w:rsidR="00617CCA" w:rsidRPr="00455D5A">
        <w:rPr>
          <w:rFonts w:ascii="Arial" w:hAnsi="Arial" w:cs="Arial"/>
        </w:rPr>
        <w:t>tratual por prazo indeterminado.</w:t>
      </w:r>
    </w:p>
    <w:p w:rsidR="002640F0" w:rsidRPr="00455D5A" w:rsidRDefault="002640F0" w:rsidP="002640F0">
      <w:pPr>
        <w:jc w:val="both"/>
        <w:rPr>
          <w:rFonts w:ascii="Arial" w:hAnsi="Arial" w:cs="Arial"/>
        </w:rPr>
      </w:pPr>
    </w:p>
    <w:p w:rsidR="002640F0" w:rsidRPr="00455D5A" w:rsidRDefault="002640F0"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26ª</w:t>
      </w:r>
      <w:proofErr w:type="gramStart"/>
      <w:r w:rsidR="00457F1F">
        <w:rPr>
          <w:b/>
          <w:bCs/>
        </w:rPr>
        <w:t>.</w:t>
      </w:r>
      <w:r w:rsidR="0036116B" w:rsidRPr="00455D5A">
        <w:rPr>
          <w:b/>
          <w:bCs/>
        </w:rPr>
        <w:t>:</w:t>
      </w:r>
      <w:proofErr w:type="gramEnd"/>
      <w:r w:rsidRPr="00455D5A">
        <w:rPr>
          <w:b/>
          <w:bCs/>
        </w:rPr>
        <w:t xml:space="preserve"> Pagamento de Vale-Transporte aos empregados</w:t>
      </w:r>
    </w:p>
    <w:p w:rsidR="002640F0" w:rsidRPr="00455D5A" w:rsidRDefault="002640F0" w:rsidP="002640F0">
      <w:pPr>
        <w:pStyle w:val="Corpodetexto2"/>
        <w:rPr>
          <w:rFonts w:ascii="Arial" w:hAnsi="Arial" w:cs="Arial"/>
          <w:color w:val="auto"/>
        </w:rPr>
      </w:pPr>
      <w:r w:rsidRPr="00455D5A">
        <w:rPr>
          <w:rFonts w:ascii="Arial" w:hAnsi="Arial" w:cs="Arial"/>
          <w:color w:val="auto"/>
        </w:rPr>
        <w:t xml:space="preserve">A </w:t>
      </w:r>
      <w:r w:rsidR="00B8006D" w:rsidRPr="00455D5A">
        <w:rPr>
          <w:rFonts w:ascii="Arial" w:hAnsi="Arial" w:cs="Arial"/>
          <w:color w:val="auto"/>
        </w:rPr>
        <w:t>EMPRESA</w:t>
      </w:r>
      <w:r w:rsidRPr="00455D5A">
        <w:rPr>
          <w:rFonts w:ascii="Arial" w:hAnsi="Arial" w:cs="Arial"/>
          <w:color w:val="auto"/>
        </w:rPr>
        <w:t>, em face de determinação legal, fornecerá aos seus empregados o vale transporte conforme condições previstas na legislação vigente.</w:t>
      </w:r>
    </w:p>
    <w:p w:rsidR="002640F0" w:rsidRPr="00455D5A" w:rsidRDefault="002640F0" w:rsidP="002640F0">
      <w:pPr>
        <w:jc w:val="both"/>
        <w:rPr>
          <w:rFonts w:ascii="Arial" w:hAnsi="Arial" w:cs="Arial"/>
          <w:b/>
          <w:bCs/>
        </w:rPr>
      </w:pPr>
    </w:p>
    <w:p w:rsidR="002640F0" w:rsidRPr="00455D5A" w:rsidRDefault="00B43962" w:rsidP="002640F0">
      <w:pPr>
        <w:jc w:val="both"/>
        <w:rPr>
          <w:rFonts w:ascii="Arial" w:hAnsi="Arial" w:cs="Arial"/>
        </w:rPr>
      </w:pPr>
      <w:r w:rsidRPr="00455D5A">
        <w:rPr>
          <w:rFonts w:ascii="Arial" w:hAnsi="Arial" w:cs="Arial"/>
          <w:b/>
          <w:bCs/>
        </w:rPr>
        <w:t>Parágrafo P</w:t>
      </w:r>
      <w:r w:rsidR="002640F0" w:rsidRPr="00455D5A">
        <w:rPr>
          <w:rFonts w:ascii="Arial" w:hAnsi="Arial" w:cs="Arial"/>
          <w:b/>
          <w:bCs/>
        </w:rPr>
        <w:t>rimeiro</w:t>
      </w:r>
      <w:r w:rsidR="002640F0" w:rsidRPr="00455D5A">
        <w:rPr>
          <w:rFonts w:ascii="Arial" w:hAnsi="Arial" w:cs="Arial"/>
        </w:rPr>
        <w:t xml:space="preserve">: As partes, de comum acordo, convencionam que a </w:t>
      </w:r>
      <w:r w:rsidR="00B8006D" w:rsidRPr="00455D5A">
        <w:rPr>
          <w:rFonts w:ascii="Arial" w:hAnsi="Arial" w:cs="Arial"/>
        </w:rPr>
        <w:t>EMPRESA</w:t>
      </w:r>
      <w:r w:rsidR="002640F0" w:rsidRPr="00455D5A">
        <w:rPr>
          <w:rFonts w:ascii="Arial" w:hAnsi="Arial" w:cs="Arial"/>
        </w:rPr>
        <w:t xml:space="preserve">, para cumprimento da obrigação estipulada no </w:t>
      </w:r>
      <w:r w:rsidR="002640F0" w:rsidRPr="00455D5A">
        <w:rPr>
          <w:rFonts w:ascii="Arial" w:hAnsi="Arial" w:cs="Arial"/>
          <w:i/>
          <w:iCs/>
        </w:rPr>
        <w:t xml:space="preserve">caput </w:t>
      </w:r>
      <w:r w:rsidR="002640F0" w:rsidRPr="00455D5A">
        <w:rPr>
          <w:rFonts w:ascii="Arial" w:hAnsi="Arial" w:cs="Arial"/>
        </w:rPr>
        <w:t>desta cláusula, fará o pagamento da importância equivalente a cada empregado, em espécie, cujo valor será pago, juntamente com a folha de pagamento, sob a rubrica “VT”.</w:t>
      </w:r>
    </w:p>
    <w:p w:rsidR="002640F0" w:rsidRPr="00455D5A" w:rsidRDefault="002640F0" w:rsidP="002640F0">
      <w:pPr>
        <w:jc w:val="both"/>
        <w:rPr>
          <w:rFonts w:ascii="Arial" w:hAnsi="Arial" w:cs="Arial"/>
          <w:b/>
          <w:bCs/>
        </w:rPr>
      </w:pPr>
    </w:p>
    <w:p w:rsidR="002640F0" w:rsidRPr="00455D5A" w:rsidRDefault="00B43962" w:rsidP="002640F0">
      <w:pPr>
        <w:jc w:val="both"/>
        <w:rPr>
          <w:rFonts w:ascii="Arial" w:hAnsi="Arial" w:cs="Arial"/>
        </w:rPr>
      </w:pPr>
      <w:r w:rsidRPr="00455D5A">
        <w:rPr>
          <w:rFonts w:ascii="Arial" w:hAnsi="Arial" w:cs="Arial"/>
          <w:b/>
          <w:bCs/>
        </w:rPr>
        <w:t>Parágrafo S</w:t>
      </w:r>
      <w:r w:rsidR="002640F0" w:rsidRPr="00455D5A">
        <w:rPr>
          <w:rFonts w:ascii="Arial" w:hAnsi="Arial" w:cs="Arial"/>
          <w:b/>
          <w:bCs/>
        </w:rPr>
        <w:t>egundo</w:t>
      </w:r>
      <w:r w:rsidR="002640F0" w:rsidRPr="00455D5A">
        <w:rPr>
          <w:rFonts w:ascii="Arial" w:hAnsi="Arial" w:cs="Arial"/>
        </w:rPr>
        <w:t>: O pagamento acima estipulado não tem caráter remuneratório e, conseqüentemente, em face de sua natureza jurídica, não se incorporará em hipótese alguma ao salário dos empregados, e sobre a mesma não haverá incidência de quaisquer encargos fiscais e trabalhistas.</w:t>
      </w:r>
    </w:p>
    <w:p w:rsidR="002640F0" w:rsidRPr="00455D5A" w:rsidRDefault="002640F0" w:rsidP="002640F0">
      <w:pPr>
        <w:jc w:val="both"/>
        <w:rPr>
          <w:rFonts w:ascii="Arial" w:hAnsi="Arial" w:cs="Arial"/>
          <w:b/>
          <w:bCs/>
        </w:rPr>
      </w:pPr>
    </w:p>
    <w:p w:rsidR="002640F0" w:rsidRPr="00455D5A" w:rsidRDefault="00B43962" w:rsidP="002640F0">
      <w:pPr>
        <w:jc w:val="both"/>
        <w:rPr>
          <w:rFonts w:ascii="Arial" w:hAnsi="Arial" w:cs="Arial"/>
        </w:rPr>
      </w:pPr>
      <w:r w:rsidRPr="00455D5A">
        <w:rPr>
          <w:rFonts w:ascii="Arial" w:hAnsi="Arial" w:cs="Arial"/>
          <w:b/>
          <w:bCs/>
        </w:rPr>
        <w:t>Parágrafo T</w:t>
      </w:r>
      <w:r w:rsidR="002640F0" w:rsidRPr="00455D5A">
        <w:rPr>
          <w:rFonts w:ascii="Arial" w:hAnsi="Arial" w:cs="Arial"/>
          <w:b/>
          <w:bCs/>
        </w:rPr>
        <w:t>erceiro</w:t>
      </w:r>
      <w:r w:rsidR="002640F0" w:rsidRPr="00455D5A">
        <w:rPr>
          <w:rFonts w:ascii="Arial" w:hAnsi="Arial" w:cs="Arial"/>
        </w:rPr>
        <w:t xml:space="preserve">: A </w:t>
      </w:r>
      <w:r w:rsidR="00B8006D" w:rsidRPr="00455D5A">
        <w:rPr>
          <w:rFonts w:ascii="Arial" w:hAnsi="Arial" w:cs="Arial"/>
        </w:rPr>
        <w:t>EMPRESA</w:t>
      </w:r>
      <w:r w:rsidR="002640F0" w:rsidRPr="00455D5A">
        <w:rPr>
          <w:rFonts w:ascii="Arial" w:hAnsi="Arial" w:cs="Arial"/>
        </w:rPr>
        <w:t xml:space="preserve"> fornecerá aos empregados os vales-transporte na quantidade necessária para a locomoção entre o local de trabalho e a respectiva a residência.</w:t>
      </w:r>
    </w:p>
    <w:p w:rsidR="002640F0" w:rsidRPr="00455D5A" w:rsidRDefault="002640F0" w:rsidP="002640F0">
      <w:pPr>
        <w:jc w:val="both"/>
        <w:rPr>
          <w:rFonts w:ascii="Arial" w:hAnsi="Arial" w:cs="Arial"/>
          <w:b/>
          <w:bCs/>
        </w:rPr>
      </w:pPr>
    </w:p>
    <w:p w:rsidR="002640F0" w:rsidRPr="00455D5A" w:rsidRDefault="00B43962" w:rsidP="002640F0">
      <w:pPr>
        <w:jc w:val="both"/>
        <w:rPr>
          <w:rFonts w:ascii="Arial" w:hAnsi="Arial" w:cs="Arial"/>
        </w:rPr>
      </w:pPr>
      <w:r w:rsidRPr="00455D5A">
        <w:rPr>
          <w:rFonts w:ascii="Arial" w:hAnsi="Arial" w:cs="Arial"/>
          <w:b/>
          <w:bCs/>
        </w:rPr>
        <w:t>Parágrafo Q</w:t>
      </w:r>
      <w:r w:rsidR="002640F0" w:rsidRPr="00455D5A">
        <w:rPr>
          <w:rFonts w:ascii="Arial" w:hAnsi="Arial" w:cs="Arial"/>
          <w:b/>
          <w:bCs/>
        </w:rPr>
        <w:t>uarto</w:t>
      </w:r>
      <w:r w:rsidR="002640F0" w:rsidRPr="00455D5A">
        <w:rPr>
          <w:rFonts w:ascii="Arial" w:hAnsi="Arial" w:cs="Arial"/>
        </w:rPr>
        <w:t>: Ficam garantidos os vales-transporte de ida ao local de trabalho e retorno à residência ao empregado que tenha comparecido ao local de trabalho e sido dispensado, ou comparecido para jornada extraordinária não continue com sua jornada normal.</w:t>
      </w:r>
    </w:p>
    <w:p w:rsidR="002640F0" w:rsidRPr="00455D5A" w:rsidRDefault="002640F0" w:rsidP="002640F0">
      <w:pPr>
        <w:jc w:val="both"/>
        <w:rPr>
          <w:rFonts w:ascii="Arial" w:hAnsi="Arial" w:cs="Arial"/>
          <w:b/>
          <w:bCs/>
        </w:rPr>
      </w:pPr>
    </w:p>
    <w:p w:rsidR="002640F0" w:rsidRPr="00455D5A" w:rsidRDefault="00B43962" w:rsidP="002640F0">
      <w:pPr>
        <w:jc w:val="both"/>
        <w:rPr>
          <w:rFonts w:ascii="Arial" w:hAnsi="Arial" w:cs="Arial"/>
        </w:rPr>
      </w:pPr>
      <w:r w:rsidRPr="00455D5A">
        <w:rPr>
          <w:rFonts w:ascii="Arial" w:hAnsi="Arial" w:cs="Arial"/>
          <w:b/>
          <w:bCs/>
        </w:rPr>
        <w:t>Parágrafo Q</w:t>
      </w:r>
      <w:r w:rsidR="002640F0" w:rsidRPr="00455D5A">
        <w:rPr>
          <w:rFonts w:ascii="Arial" w:hAnsi="Arial" w:cs="Arial"/>
          <w:b/>
          <w:bCs/>
        </w:rPr>
        <w:t>uinto</w:t>
      </w:r>
      <w:r w:rsidR="002640F0" w:rsidRPr="00455D5A">
        <w:rPr>
          <w:rFonts w:ascii="Arial" w:hAnsi="Arial" w:cs="Arial"/>
        </w:rPr>
        <w:t xml:space="preserve">: A </w:t>
      </w:r>
      <w:r w:rsidR="00B8006D" w:rsidRPr="00455D5A">
        <w:rPr>
          <w:rFonts w:ascii="Arial" w:hAnsi="Arial" w:cs="Arial"/>
        </w:rPr>
        <w:t>EMPRESA</w:t>
      </w:r>
      <w:r w:rsidR="002640F0" w:rsidRPr="00455D5A">
        <w:rPr>
          <w:rFonts w:ascii="Arial" w:hAnsi="Arial" w:cs="Arial"/>
        </w:rPr>
        <w:t xml:space="preserve"> fornecerá vale-transporte para os empregados recém admitidos, a partir do primeiro dia da vigência do contrato de trabalho.</w:t>
      </w:r>
    </w:p>
    <w:p w:rsidR="006F5425" w:rsidRPr="00455D5A" w:rsidRDefault="006F5425" w:rsidP="002640F0">
      <w:pPr>
        <w:jc w:val="both"/>
        <w:rPr>
          <w:rFonts w:ascii="Arial" w:hAnsi="Arial" w:cs="Arial"/>
        </w:rPr>
      </w:pPr>
    </w:p>
    <w:p w:rsidR="002640F0" w:rsidRPr="00455D5A" w:rsidRDefault="002640F0"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27ª</w:t>
      </w:r>
      <w:proofErr w:type="gramStart"/>
      <w:r w:rsidR="00457F1F">
        <w:rPr>
          <w:b/>
          <w:bCs/>
        </w:rPr>
        <w:t>.</w:t>
      </w:r>
      <w:r w:rsidR="0036116B" w:rsidRPr="00455D5A">
        <w:rPr>
          <w:b/>
          <w:bCs/>
        </w:rPr>
        <w:t>:</w:t>
      </w:r>
      <w:proofErr w:type="gramEnd"/>
      <w:r w:rsidRPr="00455D5A">
        <w:rPr>
          <w:b/>
          <w:bCs/>
        </w:rPr>
        <w:t xml:space="preserve"> Comunicação de Acidente do Trabalho</w:t>
      </w:r>
    </w:p>
    <w:p w:rsidR="00617CCA" w:rsidRPr="00455D5A" w:rsidRDefault="00617CCA" w:rsidP="00617CCA">
      <w:pPr>
        <w:jc w:val="both"/>
        <w:rPr>
          <w:rFonts w:ascii="Arial" w:hAnsi="Arial" w:cs="Arial"/>
          <w:bCs/>
          <w:color w:val="000000"/>
        </w:rPr>
      </w:pPr>
      <w:r w:rsidRPr="00455D5A">
        <w:rPr>
          <w:rFonts w:ascii="Arial" w:hAnsi="Arial" w:cs="Arial"/>
          <w:bCs/>
          <w:color w:val="000000"/>
        </w:rPr>
        <w:t>A empresa ou o sindicato abrirá e encaminhará ao INSS, a CAT dos empregados vítimas de acidente do trabalho ou doença profissional.</w:t>
      </w:r>
    </w:p>
    <w:p w:rsidR="002640F0" w:rsidRPr="00455D5A" w:rsidRDefault="002640F0" w:rsidP="002640F0">
      <w:pPr>
        <w:jc w:val="both"/>
        <w:rPr>
          <w:rFonts w:ascii="Arial" w:hAnsi="Arial" w:cs="Arial"/>
          <w:bCs/>
        </w:rPr>
      </w:pPr>
    </w:p>
    <w:p w:rsidR="00E92B8B" w:rsidRPr="00455D5A" w:rsidRDefault="00E92B8B"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28ª</w:t>
      </w:r>
      <w:proofErr w:type="gramStart"/>
      <w:r w:rsidR="00457F1F">
        <w:rPr>
          <w:b/>
          <w:bCs/>
        </w:rPr>
        <w:t>.</w:t>
      </w:r>
      <w:r w:rsidR="0036116B" w:rsidRPr="00455D5A">
        <w:rPr>
          <w:b/>
          <w:bCs/>
        </w:rPr>
        <w:t>:</w:t>
      </w:r>
      <w:proofErr w:type="gramEnd"/>
      <w:r w:rsidRPr="00455D5A">
        <w:rPr>
          <w:b/>
          <w:bCs/>
        </w:rPr>
        <w:t xml:space="preserve"> Ausências do trabalhador</w:t>
      </w:r>
    </w:p>
    <w:p w:rsidR="00FA4023" w:rsidRPr="00455D5A" w:rsidRDefault="00FA4023" w:rsidP="00FA4023">
      <w:pPr>
        <w:pStyle w:val="Estilo1"/>
        <w:rPr>
          <w:rFonts w:ascii="Arial" w:hAnsi="Arial" w:cs="Arial"/>
          <w:b w:val="0"/>
        </w:rPr>
      </w:pPr>
      <w:r w:rsidRPr="00455D5A">
        <w:rPr>
          <w:rFonts w:ascii="Arial" w:hAnsi="Arial" w:cs="Arial"/>
          <w:b w:val="0"/>
        </w:rPr>
        <w:t xml:space="preserve">A </w:t>
      </w:r>
      <w:r w:rsidR="00B8006D" w:rsidRPr="00455D5A">
        <w:rPr>
          <w:rFonts w:ascii="Arial" w:hAnsi="Arial" w:cs="Arial"/>
          <w:b w:val="0"/>
        </w:rPr>
        <w:t>EMPRESA</w:t>
      </w:r>
      <w:r w:rsidRPr="00455D5A">
        <w:rPr>
          <w:rFonts w:ascii="Arial" w:hAnsi="Arial" w:cs="Arial"/>
          <w:b w:val="0"/>
        </w:rPr>
        <w:t xml:space="preserve"> considerará justificada a ausência ao trabalho, nas hipóteses previstas no artigo 473 da CLT, </w:t>
      </w:r>
      <w:r w:rsidR="00FA48DB" w:rsidRPr="00455D5A">
        <w:rPr>
          <w:rFonts w:ascii="Arial" w:hAnsi="Arial" w:cs="Arial"/>
          <w:b w:val="0"/>
        </w:rPr>
        <w:t xml:space="preserve">conforme </w:t>
      </w:r>
      <w:r w:rsidRPr="00455D5A">
        <w:rPr>
          <w:rFonts w:ascii="Arial" w:hAnsi="Arial" w:cs="Arial"/>
          <w:b w:val="0"/>
        </w:rPr>
        <w:t>nos limites e situações seguintes:</w:t>
      </w:r>
    </w:p>
    <w:p w:rsidR="00FA4023" w:rsidRPr="00455D5A" w:rsidRDefault="00FA4023" w:rsidP="00E92B8B">
      <w:pPr>
        <w:jc w:val="both"/>
        <w:rPr>
          <w:rFonts w:ascii="Arial" w:hAnsi="Arial" w:cs="Arial"/>
        </w:rPr>
      </w:pPr>
    </w:p>
    <w:p w:rsidR="00ED1840" w:rsidRPr="00455D5A" w:rsidRDefault="00ED1840" w:rsidP="00ED1840">
      <w:pPr>
        <w:numPr>
          <w:ilvl w:val="0"/>
          <w:numId w:val="18"/>
        </w:numPr>
        <w:ind w:right="-1"/>
        <w:jc w:val="both"/>
        <w:rPr>
          <w:rFonts w:ascii="Arial" w:hAnsi="Arial" w:cs="Arial"/>
        </w:rPr>
      </w:pPr>
      <w:proofErr w:type="gramStart"/>
      <w:r w:rsidRPr="00455D5A">
        <w:rPr>
          <w:rFonts w:ascii="Arial" w:hAnsi="Arial" w:cs="Arial"/>
        </w:rPr>
        <w:t>motivada</w:t>
      </w:r>
      <w:proofErr w:type="gramEnd"/>
      <w:r w:rsidRPr="00455D5A">
        <w:rPr>
          <w:rFonts w:ascii="Arial" w:hAnsi="Arial" w:cs="Arial"/>
        </w:rPr>
        <w:t xml:space="preserve"> pela necessidade de obtenção de documentos como RG, CPF e CTPS, mediante comprovação com o correspondente Boletim de Ocorrência quanto ao furto, roubo ou perda, não sendo falta computada para efeito de férias e 13</w:t>
      </w:r>
      <w:r w:rsidRPr="00455D5A">
        <w:rPr>
          <w:rFonts w:ascii="Arial" w:hAnsi="Arial" w:cs="Arial"/>
          <w:vertAlign w:val="superscript"/>
        </w:rPr>
        <w:t>o</w:t>
      </w:r>
      <w:r w:rsidRPr="00455D5A">
        <w:rPr>
          <w:rFonts w:ascii="Arial" w:hAnsi="Arial" w:cs="Arial"/>
        </w:rPr>
        <w:t xml:space="preserve">  Salário;</w:t>
      </w:r>
    </w:p>
    <w:p w:rsidR="00ED1840" w:rsidRPr="00455D5A" w:rsidRDefault="00ED1840" w:rsidP="00ED1840">
      <w:pPr>
        <w:ind w:left="360" w:right="-1"/>
        <w:jc w:val="both"/>
        <w:rPr>
          <w:rFonts w:ascii="Arial" w:hAnsi="Arial" w:cs="Arial"/>
        </w:rPr>
      </w:pPr>
    </w:p>
    <w:p w:rsidR="00E6625F" w:rsidRPr="00455D5A" w:rsidRDefault="00E6625F" w:rsidP="00ED1840">
      <w:pPr>
        <w:numPr>
          <w:ilvl w:val="0"/>
          <w:numId w:val="18"/>
        </w:numPr>
        <w:ind w:right="-1"/>
        <w:jc w:val="both"/>
        <w:rPr>
          <w:rFonts w:ascii="Arial" w:hAnsi="Arial" w:cs="Arial"/>
        </w:rPr>
      </w:pPr>
      <w:r w:rsidRPr="00455D5A">
        <w:rPr>
          <w:rFonts w:ascii="Arial" w:hAnsi="Arial" w:cs="Arial"/>
        </w:rPr>
        <w:t xml:space="preserve">03 (três) dias úteis consecutivos ou </w:t>
      </w:r>
      <w:proofErr w:type="gramStart"/>
      <w:r w:rsidRPr="00455D5A">
        <w:rPr>
          <w:rFonts w:ascii="Arial" w:hAnsi="Arial" w:cs="Arial"/>
        </w:rPr>
        <w:t>5</w:t>
      </w:r>
      <w:proofErr w:type="gramEnd"/>
      <w:r w:rsidRPr="00455D5A">
        <w:rPr>
          <w:rFonts w:ascii="Arial" w:hAnsi="Arial" w:cs="Arial"/>
        </w:rPr>
        <w:t xml:space="preserve"> (cinco) dias corridos</w:t>
      </w:r>
      <w:r w:rsidR="009C4370" w:rsidRPr="00455D5A">
        <w:rPr>
          <w:rFonts w:ascii="Arial" w:hAnsi="Arial" w:cs="Arial"/>
        </w:rPr>
        <w:t>, em virtude de casamento,</w:t>
      </w:r>
      <w:r w:rsidRPr="00455D5A">
        <w:rPr>
          <w:rFonts w:ascii="Arial" w:hAnsi="Arial" w:cs="Arial"/>
        </w:rPr>
        <w:t xml:space="preserve"> a critério do empregado, contado a partir da data do casamento ou do dia imediatamente anterior;</w:t>
      </w:r>
    </w:p>
    <w:p w:rsidR="00ED1840" w:rsidRPr="00455D5A" w:rsidRDefault="00ED1840" w:rsidP="00ED1840">
      <w:pPr>
        <w:ind w:left="360" w:right="-1"/>
        <w:jc w:val="both"/>
        <w:rPr>
          <w:rFonts w:ascii="Arial" w:hAnsi="Arial" w:cs="Arial"/>
        </w:rPr>
      </w:pPr>
    </w:p>
    <w:p w:rsidR="00BA5467" w:rsidRPr="00455D5A" w:rsidRDefault="003C5370" w:rsidP="008B7BF1">
      <w:pPr>
        <w:numPr>
          <w:ilvl w:val="0"/>
          <w:numId w:val="18"/>
        </w:numPr>
        <w:tabs>
          <w:tab w:val="left" w:pos="9000"/>
        </w:tabs>
        <w:ind w:right="-1"/>
        <w:jc w:val="both"/>
        <w:rPr>
          <w:rFonts w:ascii="Arial" w:hAnsi="Arial" w:cs="Arial"/>
        </w:rPr>
      </w:pPr>
      <w:r w:rsidRPr="00455D5A">
        <w:rPr>
          <w:rFonts w:ascii="Arial" w:hAnsi="Arial" w:cs="Arial"/>
        </w:rPr>
        <w:t>0</w:t>
      </w:r>
      <w:r w:rsidR="009C4370" w:rsidRPr="00455D5A">
        <w:rPr>
          <w:rFonts w:ascii="Arial" w:hAnsi="Arial" w:cs="Arial"/>
        </w:rPr>
        <w:t>5 (cinco) dias corridos</w:t>
      </w:r>
      <w:r w:rsidRPr="00455D5A">
        <w:rPr>
          <w:rFonts w:ascii="Arial" w:hAnsi="Arial" w:cs="Arial"/>
        </w:rPr>
        <w:t>, por ocasião de nascimento de filho</w:t>
      </w:r>
      <w:r w:rsidR="009C4370" w:rsidRPr="00455D5A">
        <w:rPr>
          <w:rFonts w:ascii="Arial" w:hAnsi="Arial" w:cs="Arial"/>
        </w:rPr>
        <w:t>,</w:t>
      </w:r>
      <w:r w:rsidRPr="00455D5A">
        <w:rPr>
          <w:rFonts w:ascii="Arial" w:hAnsi="Arial" w:cs="Arial"/>
        </w:rPr>
        <w:t xml:space="preserve"> contados desde a data do parto, neles incluídos o dia previsto no inciso III</w:t>
      </w:r>
      <w:r w:rsidR="00FA48DB" w:rsidRPr="00455D5A">
        <w:rPr>
          <w:rFonts w:ascii="Arial" w:hAnsi="Arial" w:cs="Arial"/>
        </w:rPr>
        <w:t xml:space="preserve"> do dispositivo legal</w:t>
      </w:r>
      <w:r w:rsidRPr="00455D5A">
        <w:rPr>
          <w:rFonts w:ascii="Arial" w:hAnsi="Arial" w:cs="Arial"/>
        </w:rPr>
        <w:t>, considerando-se este benefício como licença</w:t>
      </w:r>
      <w:r w:rsidR="00FA48DB" w:rsidRPr="00455D5A">
        <w:rPr>
          <w:rFonts w:ascii="Arial" w:hAnsi="Arial" w:cs="Arial"/>
        </w:rPr>
        <w:t>-</w:t>
      </w:r>
      <w:r w:rsidRPr="00455D5A">
        <w:rPr>
          <w:rFonts w:ascii="Arial" w:hAnsi="Arial" w:cs="Arial"/>
        </w:rPr>
        <w:t>paternidade.</w:t>
      </w:r>
      <w:r w:rsidR="008B7BF1" w:rsidRPr="00455D5A">
        <w:rPr>
          <w:rFonts w:ascii="Arial" w:hAnsi="Arial" w:cs="Arial"/>
        </w:rPr>
        <w:t xml:space="preserve"> </w:t>
      </w:r>
      <w:r w:rsidR="00C6742E" w:rsidRPr="00455D5A">
        <w:rPr>
          <w:rFonts w:ascii="Arial" w:hAnsi="Arial" w:cs="Arial"/>
        </w:rPr>
        <w:t>No</w:t>
      </w:r>
      <w:r w:rsidR="00BA5467" w:rsidRPr="00455D5A">
        <w:rPr>
          <w:rFonts w:ascii="Arial" w:hAnsi="Arial" w:cs="Arial"/>
        </w:rPr>
        <w:t xml:space="preserve"> caso de pai adotante, será concedido o mesmo benefício, desde que a adoção seja de criança </w:t>
      </w:r>
      <w:r w:rsidR="00BA6647" w:rsidRPr="00455D5A">
        <w:rPr>
          <w:rFonts w:ascii="Arial" w:hAnsi="Arial" w:cs="Arial"/>
        </w:rPr>
        <w:t>com</w:t>
      </w:r>
      <w:r w:rsidR="001B646F" w:rsidRPr="00455D5A">
        <w:rPr>
          <w:rFonts w:ascii="Arial" w:hAnsi="Arial" w:cs="Arial"/>
        </w:rPr>
        <w:t xml:space="preserve"> </w:t>
      </w:r>
      <w:r w:rsidR="00BA5467" w:rsidRPr="00455D5A">
        <w:rPr>
          <w:rFonts w:ascii="Arial" w:hAnsi="Arial" w:cs="Arial"/>
        </w:rPr>
        <w:t>até 120 (cento e vinte) dias de vida;</w:t>
      </w:r>
    </w:p>
    <w:p w:rsidR="00ED1840" w:rsidRPr="00455D5A" w:rsidRDefault="00ED1840" w:rsidP="00ED1840">
      <w:pPr>
        <w:ind w:right="-1"/>
        <w:jc w:val="both"/>
        <w:rPr>
          <w:rFonts w:ascii="Arial" w:hAnsi="Arial" w:cs="Arial"/>
        </w:rPr>
      </w:pPr>
    </w:p>
    <w:p w:rsidR="003C5370" w:rsidRPr="00455D5A" w:rsidRDefault="003C5370" w:rsidP="00ED1840">
      <w:pPr>
        <w:numPr>
          <w:ilvl w:val="0"/>
          <w:numId w:val="18"/>
        </w:numPr>
        <w:ind w:right="-1"/>
        <w:jc w:val="both"/>
        <w:rPr>
          <w:rFonts w:ascii="Arial" w:hAnsi="Arial" w:cs="Arial"/>
        </w:rPr>
      </w:pPr>
      <w:r w:rsidRPr="00455D5A">
        <w:rPr>
          <w:rFonts w:ascii="Arial" w:hAnsi="Arial" w:cs="Arial"/>
        </w:rPr>
        <w:t xml:space="preserve">Por </w:t>
      </w:r>
      <w:r w:rsidR="005B2ED5" w:rsidRPr="00455D5A">
        <w:rPr>
          <w:rFonts w:ascii="Arial" w:hAnsi="Arial" w:cs="Arial"/>
        </w:rPr>
        <w:t>0</w:t>
      </w:r>
      <w:r w:rsidRPr="00455D5A">
        <w:rPr>
          <w:rFonts w:ascii="Arial" w:hAnsi="Arial" w:cs="Arial"/>
        </w:rPr>
        <w:t xml:space="preserve">1 (um) dia, em cada </w:t>
      </w:r>
      <w:r w:rsidR="008B7BF1" w:rsidRPr="00455D5A">
        <w:rPr>
          <w:rFonts w:ascii="Arial" w:hAnsi="Arial" w:cs="Arial"/>
        </w:rPr>
        <w:t>12</w:t>
      </w:r>
      <w:r w:rsidRPr="00455D5A">
        <w:rPr>
          <w:rFonts w:ascii="Arial" w:hAnsi="Arial" w:cs="Arial"/>
        </w:rPr>
        <w:t xml:space="preserve"> (doze) meses de trabalho, em caso de doação de sangue, devidamente comprovada; </w:t>
      </w:r>
    </w:p>
    <w:p w:rsidR="00ED1840" w:rsidRPr="00455D5A" w:rsidRDefault="00ED1840" w:rsidP="00ED1840">
      <w:pPr>
        <w:ind w:right="-1"/>
        <w:jc w:val="both"/>
        <w:rPr>
          <w:rFonts w:ascii="Arial" w:hAnsi="Arial" w:cs="Arial"/>
        </w:rPr>
      </w:pPr>
    </w:p>
    <w:p w:rsidR="00C93BEF" w:rsidRPr="00455D5A" w:rsidRDefault="00C93BEF" w:rsidP="00ED1840">
      <w:pPr>
        <w:numPr>
          <w:ilvl w:val="0"/>
          <w:numId w:val="18"/>
        </w:numPr>
        <w:ind w:right="-1"/>
        <w:jc w:val="both"/>
        <w:rPr>
          <w:rFonts w:ascii="Arial" w:hAnsi="Arial" w:cs="Arial"/>
        </w:rPr>
      </w:pPr>
      <w:r w:rsidRPr="00455D5A">
        <w:rPr>
          <w:rFonts w:ascii="Arial" w:hAnsi="Arial" w:cs="Arial"/>
        </w:rPr>
        <w:t xml:space="preserve">A </w:t>
      </w:r>
      <w:r w:rsidR="00B8006D" w:rsidRPr="00455D5A">
        <w:rPr>
          <w:rFonts w:ascii="Arial" w:hAnsi="Arial" w:cs="Arial"/>
        </w:rPr>
        <w:t>EMPRESA</w:t>
      </w:r>
      <w:r w:rsidRPr="00455D5A">
        <w:rPr>
          <w:rFonts w:ascii="Arial" w:hAnsi="Arial" w:cs="Arial"/>
        </w:rPr>
        <w:t xml:space="preserve"> abonará as faltas ao trabalho dos deficientes físicos decorrentes da comprovada manutenção de aparelhos ortopédicos.</w:t>
      </w:r>
    </w:p>
    <w:p w:rsidR="009C4370" w:rsidRPr="00455D5A" w:rsidRDefault="009C4370" w:rsidP="003C5370">
      <w:pPr>
        <w:pStyle w:val="Corpodetexto"/>
        <w:widowControl w:val="0"/>
        <w:tabs>
          <w:tab w:val="left" w:pos="8505"/>
          <w:tab w:val="left" w:pos="8789"/>
        </w:tabs>
        <w:ind w:left="360"/>
      </w:pPr>
    </w:p>
    <w:p w:rsidR="00B05682" w:rsidRPr="00455D5A" w:rsidRDefault="00B05682" w:rsidP="00B05682">
      <w:pPr>
        <w:ind w:right="-1"/>
        <w:jc w:val="both"/>
        <w:rPr>
          <w:rFonts w:ascii="Arial" w:hAnsi="Arial" w:cs="Arial"/>
        </w:rPr>
      </w:pPr>
      <w:r w:rsidRPr="00455D5A">
        <w:rPr>
          <w:rFonts w:ascii="Arial" w:hAnsi="Arial" w:cs="Arial"/>
          <w:b/>
          <w:bCs/>
        </w:rPr>
        <w:t>Parágrafo Primeiro</w:t>
      </w:r>
      <w:r w:rsidRPr="00455D5A">
        <w:rPr>
          <w:rFonts w:ascii="Arial" w:hAnsi="Arial" w:cs="Arial"/>
        </w:rPr>
        <w:t xml:space="preserve">: Não será aplicada a alínea “a” quando o documento puder ser obtido em dia não útil. </w:t>
      </w:r>
    </w:p>
    <w:p w:rsidR="00B05682" w:rsidRPr="00455D5A" w:rsidRDefault="00B05682" w:rsidP="00B05682">
      <w:pPr>
        <w:pStyle w:val="Corpodetexto"/>
        <w:widowControl w:val="0"/>
        <w:tabs>
          <w:tab w:val="left" w:pos="8505"/>
          <w:tab w:val="left" w:pos="8789"/>
        </w:tabs>
        <w:ind w:left="360"/>
      </w:pPr>
    </w:p>
    <w:p w:rsidR="00ED1840" w:rsidRPr="00455D5A" w:rsidRDefault="00E83803" w:rsidP="00ED1840">
      <w:pPr>
        <w:pStyle w:val="Corpodetexto"/>
      </w:pPr>
      <w:r w:rsidRPr="00455D5A">
        <w:rPr>
          <w:b/>
          <w:bCs/>
        </w:rPr>
        <w:t xml:space="preserve">Parágrafo </w:t>
      </w:r>
      <w:r w:rsidR="00B05682" w:rsidRPr="00455D5A">
        <w:rPr>
          <w:b/>
          <w:bCs/>
        </w:rPr>
        <w:t>Segundo</w:t>
      </w:r>
      <w:r w:rsidR="00B05682" w:rsidRPr="00455D5A">
        <w:t xml:space="preserve">: A EMPRESA reconhecerá como faltas comunicadas as ausências, por até 02 (dois) dias, ou </w:t>
      </w:r>
      <w:r w:rsidR="00E124B7" w:rsidRPr="00455D5A">
        <w:t xml:space="preserve">o equivalente em </w:t>
      </w:r>
      <w:r w:rsidR="00B05682" w:rsidRPr="00455D5A">
        <w:t xml:space="preserve">horas </w:t>
      </w:r>
      <w:r w:rsidR="00C457A8" w:rsidRPr="00455D5A">
        <w:t>por semestre</w:t>
      </w:r>
      <w:r w:rsidR="00D92729" w:rsidRPr="00455D5A">
        <w:t>,</w:t>
      </w:r>
      <w:r w:rsidR="00C457A8" w:rsidRPr="00455D5A">
        <w:t xml:space="preserve"> </w:t>
      </w:r>
      <w:r w:rsidR="00B05682" w:rsidRPr="00455D5A">
        <w:t>de empregados que necessitarem acompanhar seus filhos, cônjuges e pais aos médicos (consultas exames e internações), desde que comprovado o acompanhamento mediante declaração do Facultativo ou da Entidade Hospitalar e Laboratorial</w:t>
      </w:r>
      <w:r w:rsidR="00ED1840" w:rsidRPr="00455D5A">
        <w:t>.</w:t>
      </w:r>
    </w:p>
    <w:p w:rsidR="00B6495F" w:rsidRPr="00455D5A" w:rsidRDefault="00B6495F" w:rsidP="00B05682">
      <w:pPr>
        <w:pStyle w:val="Corpodetexto"/>
      </w:pPr>
    </w:p>
    <w:p w:rsidR="00B05682" w:rsidRPr="00455D5A" w:rsidRDefault="00B6495F" w:rsidP="00B6495F">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pPr>
      <w:r w:rsidRPr="00455D5A">
        <w:rPr>
          <w:b/>
          <w:bCs/>
        </w:rPr>
        <w:t xml:space="preserve">Cláusula </w:t>
      </w:r>
      <w:r w:rsidR="00457F1F">
        <w:rPr>
          <w:b/>
          <w:bCs/>
        </w:rPr>
        <w:t>29ª</w:t>
      </w:r>
      <w:proofErr w:type="gramStart"/>
      <w:r w:rsidR="00457F1F">
        <w:rPr>
          <w:b/>
          <w:bCs/>
        </w:rPr>
        <w:t>.</w:t>
      </w:r>
      <w:r w:rsidR="0036116B" w:rsidRPr="00455D5A">
        <w:rPr>
          <w:b/>
          <w:bCs/>
        </w:rPr>
        <w:t>:</w:t>
      </w:r>
      <w:proofErr w:type="gramEnd"/>
      <w:r w:rsidRPr="00455D5A">
        <w:rPr>
          <w:b/>
          <w:bCs/>
        </w:rPr>
        <w:t xml:space="preserve"> </w:t>
      </w:r>
      <w:r w:rsidRPr="00455D5A">
        <w:rPr>
          <w:b/>
        </w:rPr>
        <w:t>Atestados Médicos</w:t>
      </w:r>
    </w:p>
    <w:p w:rsidR="00701AA7" w:rsidRPr="00455D5A" w:rsidRDefault="00701AA7" w:rsidP="00701AA7">
      <w:pPr>
        <w:jc w:val="both"/>
        <w:rPr>
          <w:rFonts w:ascii="Arial" w:hAnsi="Arial" w:cs="Arial"/>
        </w:rPr>
      </w:pPr>
      <w:r w:rsidRPr="00455D5A">
        <w:rPr>
          <w:rFonts w:ascii="Arial" w:hAnsi="Arial" w:cs="Arial"/>
        </w:rPr>
        <w:t>Para fins de justificativa de falta a EMPRESA somente considerará os atestados que comprovem atendimento médico ou boletins de atendimento emergencial, desde que emitidos pelos órgãos públicos de saúde, pelo convênio médico ou ambulatorial da EMPRESA ou outro convênio que venha beneficiar o empregado, e desde que neles esteja discriminada, de forma legível e sem rasura, a hora da consulta e esta tenha sido coincidente com a sua jornada de trabalho, além das datas de afastamento concedidas.</w:t>
      </w:r>
    </w:p>
    <w:p w:rsidR="00B6495F" w:rsidRPr="00455D5A" w:rsidRDefault="00B6495F" w:rsidP="00B6495F">
      <w:pPr>
        <w:jc w:val="both"/>
        <w:rPr>
          <w:rFonts w:ascii="Arial" w:hAnsi="Arial" w:cs="Arial"/>
        </w:rPr>
      </w:pPr>
    </w:p>
    <w:p w:rsidR="00701AA7" w:rsidRPr="00455D5A" w:rsidRDefault="00B6495F" w:rsidP="00701AA7">
      <w:pPr>
        <w:pStyle w:val="Corpodetexto"/>
      </w:pPr>
      <w:r w:rsidRPr="00455D5A">
        <w:rPr>
          <w:b/>
          <w:bCs/>
        </w:rPr>
        <w:t xml:space="preserve">Parágrafo Único: </w:t>
      </w:r>
      <w:r w:rsidR="00701AA7" w:rsidRPr="00455D5A">
        <w:t>Os atestados médicos deverão ser apresentados à EMPRESA no prazo de 72 (setenta e duas) horas, contados da data do evento</w:t>
      </w:r>
      <w:r w:rsidR="0036116B" w:rsidRPr="00455D5A">
        <w:t xml:space="preserve"> </w:t>
      </w:r>
      <w:r w:rsidR="00701AA7" w:rsidRPr="00455D5A">
        <w:t xml:space="preserve">(primeira ausência do empregado ao trabalho), os quais, por sua vez, serão indistintamente recebidos pelo supervisor imediato do trabalhador, mediante protocolo na via do empregado, não sendo considerados para abono das faltas os atestados entregues fora do prazo assinalado e que não atendam aos requisitos de validade estabelecidos no </w:t>
      </w:r>
      <w:r w:rsidR="00701AA7" w:rsidRPr="00455D5A">
        <w:rPr>
          <w:i/>
        </w:rPr>
        <w:t>caput</w:t>
      </w:r>
      <w:r w:rsidR="00701AA7" w:rsidRPr="00455D5A">
        <w:t>.</w:t>
      </w:r>
    </w:p>
    <w:p w:rsidR="00E83803" w:rsidRPr="00455D5A" w:rsidRDefault="00E83803" w:rsidP="00E92B8B">
      <w:pPr>
        <w:rPr>
          <w:rFonts w:ascii="Arial" w:hAnsi="Arial" w:cs="Arial"/>
        </w:rPr>
      </w:pPr>
    </w:p>
    <w:p w:rsidR="00E92B8B" w:rsidRPr="00455D5A" w:rsidRDefault="00E92B8B"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30ª</w:t>
      </w:r>
      <w:proofErr w:type="gramStart"/>
      <w:r w:rsidR="00457F1F">
        <w:rPr>
          <w:b/>
          <w:bCs/>
        </w:rPr>
        <w:t>.</w:t>
      </w:r>
      <w:r w:rsidR="0036116B" w:rsidRPr="00455D5A">
        <w:rPr>
          <w:b/>
          <w:bCs/>
        </w:rPr>
        <w:t>:</w:t>
      </w:r>
      <w:proofErr w:type="gramEnd"/>
      <w:r w:rsidRPr="00455D5A">
        <w:rPr>
          <w:b/>
          <w:bCs/>
        </w:rPr>
        <w:t xml:space="preserve"> Garantias ao empregado estudante</w:t>
      </w:r>
    </w:p>
    <w:p w:rsidR="00E92B8B" w:rsidRPr="00455D5A" w:rsidRDefault="00E92B8B" w:rsidP="00E92B8B">
      <w:pPr>
        <w:jc w:val="both"/>
        <w:rPr>
          <w:rFonts w:ascii="Arial" w:hAnsi="Arial" w:cs="Arial"/>
          <w:bCs/>
        </w:rPr>
      </w:pPr>
      <w:r w:rsidRPr="00455D5A">
        <w:rPr>
          <w:rFonts w:ascii="Arial" w:hAnsi="Arial" w:cs="Arial"/>
          <w:bCs/>
        </w:rPr>
        <w:t>a) ABONO DE FALTA</w:t>
      </w:r>
    </w:p>
    <w:p w:rsidR="00E92B8B" w:rsidRPr="00455D5A" w:rsidRDefault="00E92B8B" w:rsidP="00E92B8B">
      <w:pPr>
        <w:jc w:val="both"/>
        <w:rPr>
          <w:rFonts w:ascii="Arial" w:hAnsi="Arial" w:cs="Arial"/>
        </w:rPr>
      </w:pPr>
      <w:r w:rsidRPr="00455D5A">
        <w:rPr>
          <w:rFonts w:ascii="Arial" w:hAnsi="Arial" w:cs="Arial"/>
        </w:rPr>
        <w:t>Serão abonadas as faltas do empregado para prestação de exames vestibulares, desde que em estabelecimento de ensino oficial, autorizado ou reconhecido, pré-avisado o empregador com o mínimo de 72 (setenta e duas) horas e comprovação posterior, limitada às duas primeiras inscrições comunicadas ao empregador e à comprovação da realização da prova.</w:t>
      </w:r>
    </w:p>
    <w:p w:rsidR="001B646F" w:rsidRPr="00455D5A" w:rsidRDefault="001B646F" w:rsidP="00E92B8B">
      <w:pPr>
        <w:jc w:val="both"/>
        <w:rPr>
          <w:rFonts w:ascii="Arial" w:hAnsi="Arial" w:cs="Arial"/>
          <w:bCs/>
        </w:rPr>
      </w:pPr>
    </w:p>
    <w:p w:rsidR="00E92B8B" w:rsidRPr="00455D5A" w:rsidRDefault="00E92B8B" w:rsidP="00E92B8B">
      <w:pPr>
        <w:jc w:val="both"/>
        <w:rPr>
          <w:rFonts w:ascii="Arial" w:hAnsi="Arial" w:cs="Arial"/>
          <w:bCs/>
        </w:rPr>
      </w:pPr>
      <w:r w:rsidRPr="00455D5A">
        <w:rPr>
          <w:rFonts w:ascii="Arial" w:hAnsi="Arial" w:cs="Arial"/>
          <w:bCs/>
        </w:rPr>
        <w:t>b) HORÁRIO DE TRABALHO</w:t>
      </w:r>
    </w:p>
    <w:p w:rsidR="00E92B8B" w:rsidRPr="00455D5A" w:rsidRDefault="00E92B8B" w:rsidP="00E92B8B">
      <w:pPr>
        <w:jc w:val="both"/>
        <w:rPr>
          <w:rFonts w:ascii="Arial" w:hAnsi="Arial" w:cs="Arial"/>
        </w:rPr>
      </w:pPr>
      <w:r w:rsidRPr="00455D5A">
        <w:rPr>
          <w:rFonts w:ascii="Arial" w:hAnsi="Arial" w:cs="Arial"/>
        </w:rPr>
        <w:t xml:space="preserve">O empregado estudante, matriculado em estabelecimento de ensino e cursando primeiro grau, segundo grau, curso superior, curso de formação profissional ou profissionalizante, não poderá ter o seu horário de trabalho alterado até o término da etapa que estiver sendo cursada. </w:t>
      </w:r>
    </w:p>
    <w:p w:rsidR="002640F0" w:rsidRPr="00455D5A" w:rsidRDefault="002640F0" w:rsidP="002640F0">
      <w:pPr>
        <w:jc w:val="both"/>
        <w:rPr>
          <w:rFonts w:ascii="Arial" w:hAnsi="Arial" w:cs="Arial"/>
        </w:rPr>
      </w:pPr>
    </w:p>
    <w:p w:rsidR="002640F0" w:rsidRPr="00455D5A" w:rsidRDefault="002640F0"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31ª</w:t>
      </w:r>
      <w:proofErr w:type="gramStart"/>
      <w:r w:rsidR="00457F1F">
        <w:rPr>
          <w:b/>
          <w:bCs/>
        </w:rPr>
        <w:t>.</w:t>
      </w:r>
      <w:r w:rsidR="0036116B" w:rsidRPr="00455D5A">
        <w:rPr>
          <w:b/>
          <w:bCs/>
        </w:rPr>
        <w:t>:</w:t>
      </w:r>
      <w:proofErr w:type="gramEnd"/>
      <w:r w:rsidRPr="00455D5A">
        <w:rPr>
          <w:b/>
          <w:bCs/>
        </w:rPr>
        <w:t xml:space="preserve"> Clínicas Médicas</w:t>
      </w:r>
    </w:p>
    <w:p w:rsidR="002640F0" w:rsidRPr="00455D5A" w:rsidRDefault="002640F0" w:rsidP="002640F0">
      <w:pPr>
        <w:pStyle w:val="Corpodetexto"/>
      </w:pPr>
      <w:r w:rsidRPr="00455D5A">
        <w:t xml:space="preserve">A </w:t>
      </w:r>
      <w:r w:rsidR="00B8006D" w:rsidRPr="00455D5A">
        <w:t>EMPRESA</w:t>
      </w:r>
      <w:r w:rsidRPr="00455D5A">
        <w:t xml:space="preserve"> manterá convênio com clínicas médicas nas proximidades dos locais de trabalho, para atendimento preferencial de seus empregados.</w:t>
      </w:r>
    </w:p>
    <w:p w:rsidR="002640F0" w:rsidRPr="00455D5A" w:rsidRDefault="002640F0" w:rsidP="002640F0">
      <w:pPr>
        <w:jc w:val="both"/>
        <w:rPr>
          <w:rFonts w:ascii="Arial" w:hAnsi="Arial" w:cs="Arial"/>
        </w:rPr>
      </w:pPr>
    </w:p>
    <w:p w:rsidR="002640F0" w:rsidRPr="00455D5A" w:rsidRDefault="002640F0"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32ª</w:t>
      </w:r>
      <w:proofErr w:type="gramStart"/>
      <w:r w:rsidR="00457F1F">
        <w:rPr>
          <w:b/>
          <w:bCs/>
        </w:rPr>
        <w:t>.</w:t>
      </w:r>
      <w:r w:rsidR="0036116B" w:rsidRPr="00455D5A">
        <w:rPr>
          <w:b/>
          <w:bCs/>
        </w:rPr>
        <w:t>:</w:t>
      </w:r>
      <w:proofErr w:type="gramEnd"/>
      <w:r w:rsidRPr="00455D5A">
        <w:rPr>
          <w:b/>
          <w:bCs/>
        </w:rPr>
        <w:t xml:space="preserve"> Comissão de Conciliação Prévia</w:t>
      </w:r>
    </w:p>
    <w:p w:rsidR="002640F0" w:rsidRPr="00455D5A" w:rsidRDefault="002640F0" w:rsidP="002640F0">
      <w:pPr>
        <w:pStyle w:val="Ttulo3"/>
        <w:widowControl/>
        <w:autoSpaceDE/>
        <w:autoSpaceDN/>
        <w:adjustRightInd/>
        <w:rPr>
          <w:rFonts w:ascii="Arial" w:hAnsi="Arial" w:cs="Arial"/>
          <w:b w:val="0"/>
          <w:bCs w:val="0"/>
        </w:rPr>
      </w:pPr>
      <w:r w:rsidRPr="00455D5A">
        <w:rPr>
          <w:rFonts w:ascii="Arial" w:hAnsi="Arial" w:cs="Arial"/>
          <w:b w:val="0"/>
          <w:bCs w:val="0"/>
        </w:rPr>
        <w:t xml:space="preserve">A </w:t>
      </w:r>
      <w:r w:rsidR="00B8006D" w:rsidRPr="00455D5A">
        <w:rPr>
          <w:rFonts w:ascii="Arial" w:hAnsi="Arial" w:cs="Arial"/>
          <w:b w:val="0"/>
          <w:bCs w:val="0"/>
        </w:rPr>
        <w:t>EMPRESA</w:t>
      </w:r>
      <w:r w:rsidRPr="00455D5A">
        <w:rPr>
          <w:rFonts w:ascii="Arial" w:hAnsi="Arial" w:cs="Arial"/>
          <w:b w:val="0"/>
          <w:bCs w:val="0"/>
        </w:rPr>
        <w:t xml:space="preserve"> </w:t>
      </w:r>
      <w:r w:rsidR="00701AA7" w:rsidRPr="00455D5A">
        <w:rPr>
          <w:rFonts w:ascii="Arial" w:hAnsi="Arial" w:cs="Arial"/>
          <w:b w:val="0"/>
          <w:bCs w:val="0"/>
        </w:rPr>
        <w:t xml:space="preserve">poderá aderir </w:t>
      </w:r>
      <w:r w:rsidRPr="00455D5A">
        <w:rPr>
          <w:rFonts w:ascii="Arial" w:hAnsi="Arial" w:cs="Arial"/>
          <w:b w:val="0"/>
          <w:bCs w:val="0"/>
        </w:rPr>
        <w:t xml:space="preserve">ao sistema de Comissões de Conciliação Prévia para solucionar pleitos na esfera trabalhista, conforme sistema proposto pelo </w:t>
      </w:r>
      <w:r w:rsidR="002F6F10" w:rsidRPr="00455D5A">
        <w:rPr>
          <w:rFonts w:ascii="Arial" w:hAnsi="Arial" w:cs="Arial"/>
          <w:b w:val="0"/>
          <w:bCs w:val="0"/>
        </w:rPr>
        <w:t>SINTTEL</w:t>
      </w:r>
      <w:r w:rsidRPr="00455D5A">
        <w:rPr>
          <w:rFonts w:ascii="Arial" w:hAnsi="Arial" w:cs="Arial"/>
          <w:b w:val="0"/>
          <w:bCs w:val="0"/>
        </w:rPr>
        <w:t>, podendo as partes, de comum acordo, revisarem as condições de operacionalização ora existentes.</w:t>
      </w:r>
    </w:p>
    <w:p w:rsidR="002640F0" w:rsidRPr="00455D5A" w:rsidRDefault="002640F0" w:rsidP="002640F0">
      <w:pPr>
        <w:pStyle w:val="Ttulo3"/>
        <w:widowControl/>
        <w:autoSpaceDE/>
        <w:autoSpaceDN/>
        <w:adjustRightInd/>
        <w:rPr>
          <w:rFonts w:ascii="Arial" w:hAnsi="Arial" w:cs="Arial"/>
        </w:rPr>
      </w:pPr>
    </w:p>
    <w:p w:rsidR="00E92B8B" w:rsidRPr="00455D5A" w:rsidRDefault="00E92B8B"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33ª</w:t>
      </w:r>
      <w:proofErr w:type="gramStart"/>
      <w:r w:rsidR="00457F1F">
        <w:rPr>
          <w:b/>
          <w:bCs/>
        </w:rPr>
        <w:t>.</w:t>
      </w:r>
      <w:r w:rsidR="0036116B" w:rsidRPr="00455D5A">
        <w:rPr>
          <w:b/>
          <w:bCs/>
        </w:rPr>
        <w:t>:</w:t>
      </w:r>
      <w:proofErr w:type="gramEnd"/>
      <w:r w:rsidRPr="00455D5A">
        <w:rPr>
          <w:b/>
          <w:bCs/>
        </w:rPr>
        <w:t xml:space="preserve"> Dia do Operador</w:t>
      </w:r>
    </w:p>
    <w:p w:rsidR="00E92B8B" w:rsidRPr="00455D5A" w:rsidRDefault="00E92B8B" w:rsidP="00E92B8B">
      <w:pPr>
        <w:jc w:val="both"/>
        <w:rPr>
          <w:rFonts w:ascii="Arial" w:hAnsi="Arial" w:cs="Arial"/>
          <w:bCs/>
        </w:rPr>
      </w:pPr>
      <w:r w:rsidRPr="00455D5A">
        <w:rPr>
          <w:rFonts w:ascii="Arial" w:hAnsi="Arial" w:cs="Arial"/>
          <w:bCs/>
        </w:rPr>
        <w:t xml:space="preserve">Fica mantido o dia 4 (quatro) de julho como Dia do Operador de </w:t>
      </w:r>
      <w:proofErr w:type="spellStart"/>
      <w:r w:rsidRPr="00455D5A">
        <w:rPr>
          <w:rFonts w:ascii="Arial" w:hAnsi="Arial" w:cs="Arial"/>
          <w:bCs/>
        </w:rPr>
        <w:t>Teleatendimento</w:t>
      </w:r>
      <w:proofErr w:type="spellEnd"/>
      <w:r w:rsidRPr="00455D5A">
        <w:rPr>
          <w:rFonts w:ascii="Arial" w:hAnsi="Arial" w:cs="Arial"/>
          <w:bCs/>
        </w:rPr>
        <w:t>.</w:t>
      </w:r>
    </w:p>
    <w:p w:rsidR="00E92B8B" w:rsidRPr="00455D5A" w:rsidRDefault="00E92B8B" w:rsidP="00E92B8B">
      <w:pPr>
        <w:jc w:val="both"/>
        <w:rPr>
          <w:rFonts w:ascii="Arial" w:hAnsi="Arial" w:cs="Arial"/>
          <w:b/>
          <w:bCs/>
        </w:rPr>
      </w:pPr>
    </w:p>
    <w:p w:rsidR="0036116B" w:rsidRPr="00455D5A" w:rsidRDefault="0036116B" w:rsidP="00E92B8B">
      <w:pPr>
        <w:jc w:val="both"/>
        <w:rPr>
          <w:rFonts w:ascii="Arial" w:hAnsi="Arial" w:cs="Arial"/>
          <w:b/>
          <w:bCs/>
        </w:rPr>
      </w:pPr>
    </w:p>
    <w:p w:rsidR="002640F0" w:rsidRPr="00455D5A" w:rsidRDefault="00501B8F" w:rsidP="00501B8F">
      <w:pPr>
        <w:pStyle w:val="Ttulo3"/>
        <w:widowControl/>
        <w:autoSpaceDE/>
        <w:autoSpaceDN/>
        <w:adjustRightInd/>
        <w:jc w:val="center"/>
        <w:rPr>
          <w:rFonts w:ascii="Arial" w:hAnsi="Arial" w:cs="Arial"/>
        </w:rPr>
      </w:pPr>
      <w:r w:rsidRPr="00455D5A">
        <w:rPr>
          <w:rFonts w:ascii="Arial" w:hAnsi="Arial" w:cs="Arial"/>
        </w:rPr>
        <w:t>V – DAS RELAÇÕES SINDICAIS</w:t>
      </w:r>
    </w:p>
    <w:p w:rsidR="004A2C1F" w:rsidRPr="00455D5A" w:rsidRDefault="004A2C1F" w:rsidP="004A2C1F">
      <w:pPr>
        <w:rPr>
          <w:rFonts w:ascii="Arial" w:hAnsi="Arial" w:cs="Arial"/>
        </w:rPr>
      </w:pPr>
    </w:p>
    <w:p w:rsidR="008D57C3" w:rsidRPr="00455D5A" w:rsidRDefault="008D57C3"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34ª</w:t>
      </w:r>
      <w:proofErr w:type="gramStart"/>
      <w:r w:rsidR="00457F1F">
        <w:rPr>
          <w:b/>
          <w:bCs/>
        </w:rPr>
        <w:t>.</w:t>
      </w:r>
      <w:r w:rsidR="0036116B" w:rsidRPr="00455D5A">
        <w:rPr>
          <w:b/>
          <w:bCs/>
        </w:rPr>
        <w:t>:</w:t>
      </w:r>
      <w:proofErr w:type="gramEnd"/>
      <w:r w:rsidRPr="00455D5A">
        <w:rPr>
          <w:b/>
          <w:bCs/>
        </w:rPr>
        <w:t xml:space="preserve"> Quadros de Avisos</w:t>
      </w:r>
    </w:p>
    <w:p w:rsidR="008D57C3" w:rsidRPr="00455D5A" w:rsidRDefault="008D57C3" w:rsidP="008D57C3">
      <w:pPr>
        <w:jc w:val="both"/>
        <w:rPr>
          <w:rFonts w:ascii="Arial" w:hAnsi="Arial" w:cs="Arial"/>
        </w:rPr>
      </w:pPr>
      <w:r w:rsidRPr="00455D5A">
        <w:rPr>
          <w:rFonts w:ascii="Arial" w:hAnsi="Arial" w:cs="Arial"/>
        </w:rPr>
        <w:t xml:space="preserve">A </w:t>
      </w:r>
      <w:r w:rsidR="00B8006D" w:rsidRPr="00455D5A">
        <w:rPr>
          <w:rFonts w:ascii="Arial" w:hAnsi="Arial" w:cs="Arial"/>
        </w:rPr>
        <w:t>EMPRESA</w:t>
      </w:r>
      <w:r w:rsidRPr="00455D5A">
        <w:rPr>
          <w:rFonts w:ascii="Arial" w:hAnsi="Arial" w:cs="Arial"/>
        </w:rPr>
        <w:t xml:space="preserve"> autorizará a afixação, nos quadros de aviso da </w:t>
      </w:r>
      <w:r w:rsidR="00B8006D" w:rsidRPr="00455D5A">
        <w:rPr>
          <w:rFonts w:ascii="Arial" w:hAnsi="Arial" w:cs="Arial"/>
        </w:rPr>
        <w:t>EMPRESA</w:t>
      </w:r>
      <w:r w:rsidRPr="00455D5A">
        <w:rPr>
          <w:rFonts w:ascii="Arial" w:hAnsi="Arial" w:cs="Arial"/>
        </w:rPr>
        <w:t xml:space="preserve">, de material informativo do </w:t>
      </w:r>
      <w:r w:rsidR="004F28A2" w:rsidRPr="00455D5A">
        <w:rPr>
          <w:rFonts w:ascii="Arial" w:hAnsi="Arial" w:cs="Arial"/>
        </w:rPr>
        <w:t>SINT</w:t>
      </w:r>
      <w:r w:rsidR="007270E2" w:rsidRPr="00455D5A">
        <w:rPr>
          <w:rFonts w:ascii="Arial" w:hAnsi="Arial" w:cs="Arial"/>
        </w:rPr>
        <w:t>TEL</w:t>
      </w:r>
      <w:r w:rsidRPr="00455D5A">
        <w:rPr>
          <w:rFonts w:ascii="Arial" w:hAnsi="Arial" w:cs="Arial"/>
        </w:rPr>
        <w:t>, para comunicações de interesse da categoria profissional, vedada a divulgação de matéria político-partidária ou ofensiva a quem quer que seja.</w:t>
      </w:r>
    </w:p>
    <w:p w:rsidR="000758BA" w:rsidRPr="00455D5A" w:rsidRDefault="000758BA" w:rsidP="004A2C1F">
      <w:pPr>
        <w:rPr>
          <w:rFonts w:ascii="Arial" w:hAnsi="Arial" w:cs="Arial"/>
        </w:rPr>
      </w:pPr>
    </w:p>
    <w:p w:rsidR="002640F0" w:rsidRPr="00455D5A" w:rsidRDefault="002640F0"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35ª</w:t>
      </w:r>
      <w:proofErr w:type="gramStart"/>
      <w:r w:rsidR="00457F1F">
        <w:rPr>
          <w:b/>
          <w:bCs/>
        </w:rPr>
        <w:t>.</w:t>
      </w:r>
      <w:r w:rsidR="0036116B" w:rsidRPr="00455D5A">
        <w:rPr>
          <w:b/>
          <w:bCs/>
        </w:rPr>
        <w:t>:</w:t>
      </w:r>
      <w:proofErr w:type="gramEnd"/>
      <w:r w:rsidRPr="00455D5A">
        <w:rPr>
          <w:b/>
          <w:bCs/>
        </w:rPr>
        <w:t xml:space="preserve"> Garantias Sindicais</w:t>
      </w:r>
    </w:p>
    <w:p w:rsidR="002640F0" w:rsidRPr="00455D5A" w:rsidRDefault="002640F0" w:rsidP="002640F0">
      <w:pPr>
        <w:pStyle w:val="Ttulo3"/>
        <w:widowControl/>
        <w:autoSpaceDE/>
        <w:autoSpaceDN/>
        <w:adjustRightInd/>
        <w:rPr>
          <w:rFonts w:ascii="Arial" w:hAnsi="Arial" w:cs="Arial"/>
        </w:rPr>
      </w:pPr>
      <w:proofErr w:type="gramStart"/>
      <w:r w:rsidRPr="00455D5A">
        <w:rPr>
          <w:rFonts w:ascii="Arial" w:hAnsi="Arial" w:cs="Arial"/>
        </w:rPr>
        <w:t>a</w:t>
      </w:r>
      <w:proofErr w:type="gramEnd"/>
      <w:r w:rsidRPr="00455D5A">
        <w:rPr>
          <w:rFonts w:ascii="Arial" w:hAnsi="Arial" w:cs="Arial"/>
        </w:rPr>
        <w:t xml:space="preserve"> – Dirigente Sindical</w:t>
      </w:r>
    </w:p>
    <w:p w:rsidR="002640F0" w:rsidRPr="00455D5A" w:rsidRDefault="002640F0" w:rsidP="002640F0">
      <w:pPr>
        <w:jc w:val="both"/>
        <w:rPr>
          <w:rFonts w:ascii="Arial" w:hAnsi="Arial" w:cs="Arial"/>
        </w:rPr>
      </w:pPr>
      <w:r w:rsidRPr="00455D5A">
        <w:rPr>
          <w:rFonts w:ascii="Arial" w:hAnsi="Arial" w:cs="Arial"/>
        </w:rPr>
        <w:t xml:space="preserve">O dirigente sindical, no exercício de sua função, desejando manter contato com a </w:t>
      </w:r>
      <w:r w:rsidR="00B8006D" w:rsidRPr="00455D5A">
        <w:rPr>
          <w:rFonts w:ascii="Arial" w:hAnsi="Arial" w:cs="Arial"/>
        </w:rPr>
        <w:t>EMPRESA</w:t>
      </w:r>
      <w:r w:rsidRPr="00455D5A">
        <w:rPr>
          <w:rFonts w:ascii="Arial" w:hAnsi="Arial" w:cs="Arial"/>
        </w:rPr>
        <w:t xml:space="preserve"> de sua base territorial, terá garantido atendimento pelo representante que a </w:t>
      </w:r>
      <w:r w:rsidR="00B8006D" w:rsidRPr="00455D5A">
        <w:rPr>
          <w:rFonts w:ascii="Arial" w:hAnsi="Arial" w:cs="Arial"/>
        </w:rPr>
        <w:t>EMPRESA</w:t>
      </w:r>
      <w:r w:rsidRPr="00455D5A">
        <w:rPr>
          <w:rFonts w:ascii="Arial" w:hAnsi="Arial" w:cs="Arial"/>
        </w:rPr>
        <w:t xml:space="preserve"> designar. O dirigente sindical poderá fazer-se acompanhar de assessor.</w:t>
      </w:r>
    </w:p>
    <w:p w:rsidR="001A15FF" w:rsidRPr="00455D5A" w:rsidRDefault="001A15FF" w:rsidP="002640F0">
      <w:pPr>
        <w:jc w:val="both"/>
        <w:rPr>
          <w:rFonts w:ascii="Arial" w:hAnsi="Arial" w:cs="Arial"/>
        </w:rPr>
      </w:pPr>
    </w:p>
    <w:p w:rsidR="0052371D" w:rsidRPr="00455D5A" w:rsidRDefault="000758BA" w:rsidP="0052371D">
      <w:pPr>
        <w:widowControl w:val="0"/>
        <w:adjustRightInd w:val="0"/>
        <w:jc w:val="both"/>
        <w:rPr>
          <w:rFonts w:ascii="Arial" w:hAnsi="Arial" w:cs="Arial"/>
        </w:rPr>
      </w:pPr>
      <w:proofErr w:type="gramStart"/>
      <w:r w:rsidRPr="00455D5A">
        <w:rPr>
          <w:rFonts w:ascii="Arial" w:hAnsi="Arial" w:cs="Arial"/>
          <w:b/>
        </w:rPr>
        <w:t>a.</w:t>
      </w:r>
      <w:proofErr w:type="gramEnd"/>
      <w:r w:rsidRPr="00455D5A">
        <w:rPr>
          <w:rFonts w:ascii="Arial" w:hAnsi="Arial" w:cs="Arial"/>
          <w:b/>
        </w:rPr>
        <w:t>1)</w:t>
      </w:r>
      <w:r w:rsidR="0052371D" w:rsidRPr="00455D5A">
        <w:rPr>
          <w:rFonts w:ascii="Arial" w:hAnsi="Arial" w:cs="Arial"/>
        </w:rPr>
        <w:t xml:space="preserve"> O Sindicato formalizará junto a empresa, com antecedência mínima de 72 (setenta e duas) horas, os nomes e respectivas localidades dos empregados acima indicados para a liberação dos mesmos.</w:t>
      </w:r>
    </w:p>
    <w:p w:rsidR="0052371D" w:rsidRPr="00455D5A" w:rsidRDefault="0052371D" w:rsidP="0052371D">
      <w:pPr>
        <w:widowControl w:val="0"/>
        <w:adjustRightInd w:val="0"/>
        <w:jc w:val="both"/>
        <w:rPr>
          <w:rFonts w:ascii="Arial" w:hAnsi="Arial" w:cs="Arial"/>
        </w:rPr>
      </w:pPr>
    </w:p>
    <w:p w:rsidR="0052371D" w:rsidRPr="00455D5A" w:rsidRDefault="000758BA" w:rsidP="0052371D">
      <w:pPr>
        <w:widowControl w:val="0"/>
        <w:adjustRightInd w:val="0"/>
        <w:jc w:val="both"/>
        <w:rPr>
          <w:rFonts w:ascii="Arial" w:hAnsi="Arial" w:cs="Arial"/>
        </w:rPr>
      </w:pPr>
      <w:proofErr w:type="gramStart"/>
      <w:r w:rsidRPr="00455D5A">
        <w:rPr>
          <w:rFonts w:ascii="Arial" w:hAnsi="Arial" w:cs="Arial"/>
          <w:b/>
        </w:rPr>
        <w:t>a.</w:t>
      </w:r>
      <w:proofErr w:type="gramEnd"/>
      <w:r w:rsidRPr="00455D5A">
        <w:rPr>
          <w:rFonts w:ascii="Arial" w:hAnsi="Arial" w:cs="Arial"/>
          <w:b/>
        </w:rPr>
        <w:t>2)</w:t>
      </w:r>
      <w:r w:rsidR="0052371D" w:rsidRPr="00455D5A">
        <w:rPr>
          <w:rFonts w:ascii="Arial" w:hAnsi="Arial" w:cs="Arial"/>
        </w:rPr>
        <w:t xml:space="preserve"> O Dirigente Sindical indicado somente poderá ser substituído no decorrer de seu mandato, desde que a empresa seja pré-avisada, por escrito, com 60 (sessenta) dias de antecedência.</w:t>
      </w:r>
    </w:p>
    <w:p w:rsidR="0052371D" w:rsidRPr="00455D5A" w:rsidRDefault="0052371D" w:rsidP="0052371D">
      <w:pPr>
        <w:widowControl w:val="0"/>
        <w:adjustRightInd w:val="0"/>
        <w:jc w:val="both"/>
        <w:rPr>
          <w:rFonts w:ascii="Arial" w:hAnsi="Arial" w:cs="Arial"/>
        </w:rPr>
      </w:pPr>
    </w:p>
    <w:p w:rsidR="0052371D" w:rsidRPr="00455D5A" w:rsidRDefault="000758BA" w:rsidP="0052371D">
      <w:pPr>
        <w:jc w:val="both"/>
        <w:rPr>
          <w:rFonts w:ascii="Arial" w:hAnsi="Arial" w:cs="Arial"/>
        </w:rPr>
      </w:pPr>
      <w:proofErr w:type="gramStart"/>
      <w:r w:rsidRPr="00455D5A">
        <w:rPr>
          <w:rFonts w:ascii="Arial" w:hAnsi="Arial" w:cs="Arial"/>
          <w:b/>
        </w:rPr>
        <w:t>a.</w:t>
      </w:r>
      <w:proofErr w:type="gramEnd"/>
      <w:r w:rsidRPr="00455D5A">
        <w:rPr>
          <w:rFonts w:ascii="Arial" w:hAnsi="Arial" w:cs="Arial"/>
          <w:b/>
        </w:rPr>
        <w:t>3)</w:t>
      </w:r>
      <w:r w:rsidR="0052371D" w:rsidRPr="00455D5A">
        <w:rPr>
          <w:rFonts w:ascii="Arial" w:hAnsi="Arial" w:cs="Arial"/>
        </w:rPr>
        <w:t xml:space="preserve"> Durante o referido período a empresa responderá pelo pagamento d</w:t>
      </w:r>
      <w:r w:rsidR="008B7BF1" w:rsidRPr="00455D5A">
        <w:rPr>
          <w:rFonts w:ascii="Arial" w:hAnsi="Arial" w:cs="Arial"/>
        </w:rPr>
        <w:t>o salário</w:t>
      </w:r>
      <w:r w:rsidR="0052371D" w:rsidRPr="00455D5A">
        <w:rPr>
          <w:rFonts w:ascii="Arial" w:hAnsi="Arial" w:cs="Arial"/>
        </w:rPr>
        <w:t xml:space="preserve"> do Dirigente Sindica</w:t>
      </w:r>
      <w:r w:rsidR="008B7BF1" w:rsidRPr="00455D5A">
        <w:rPr>
          <w:rFonts w:ascii="Arial" w:hAnsi="Arial" w:cs="Arial"/>
        </w:rPr>
        <w:t>l</w:t>
      </w:r>
      <w:r w:rsidR="0052371D" w:rsidRPr="00455D5A">
        <w:rPr>
          <w:rFonts w:ascii="Arial" w:hAnsi="Arial" w:cs="Arial"/>
        </w:rPr>
        <w:t xml:space="preserve"> afastado.</w:t>
      </w:r>
    </w:p>
    <w:p w:rsidR="0052371D" w:rsidRPr="00455D5A" w:rsidRDefault="0052371D" w:rsidP="002640F0">
      <w:pPr>
        <w:jc w:val="both"/>
        <w:rPr>
          <w:rFonts w:ascii="Arial" w:hAnsi="Arial" w:cs="Arial"/>
        </w:rPr>
      </w:pPr>
    </w:p>
    <w:p w:rsidR="002640F0" w:rsidRPr="00455D5A" w:rsidRDefault="005A6B06" w:rsidP="002640F0">
      <w:pPr>
        <w:pStyle w:val="Ttulo3"/>
        <w:widowControl/>
        <w:autoSpaceDE/>
        <w:autoSpaceDN/>
        <w:adjustRightInd/>
        <w:rPr>
          <w:rFonts w:ascii="Arial" w:hAnsi="Arial" w:cs="Arial"/>
        </w:rPr>
      </w:pPr>
      <w:r w:rsidRPr="00455D5A">
        <w:rPr>
          <w:rFonts w:ascii="Arial" w:hAnsi="Arial" w:cs="Arial"/>
        </w:rPr>
        <w:t>b</w:t>
      </w:r>
      <w:r w:rsidR="002640F0" w:rsidRPr="00455D5A">
        <w:rPr>
          <w:rFonts w:ascii="Arial" w:hAnsi="Arial" w:cs="Arial"/>
        </w:rPr>
        <w:t xml:space="preserve"> – Delegado sindical</w:t>
      </w:r>
    </w:p>
    <w:p w:rsidR="001A15FF" w:rsidRPr="00455D5A" w:rsidRDefault="008B7BF1" w:rsidP="004F28A2">
      <w:pPr>
        <w:jc w:val="both"/>
        <w:rPr>
          <w:rFonts w:ascii="Arial" w:hAnsi="Arial" w:cs="Arial"/>
        </w:rPr>
      </w:pPr>
      <w:r w:rsidRPr="00455D5A">
        <w:rPr>
          <w:rFonts w:ascii="Arial" w:hAnsi="Arial" w:cs="Arial"/>
        </w:rPr>
        <w:t xml:space="preserve">Fica estabelecido que o SINTTEL </w:t>
      </w:r>
      <w:proofErr w:type="gramStart"/>
      <w:r w:rsidRPr="00455D5A">
        <w:rPr>
          <w:rFonts w:ascii="Arial" w:hAnsi="Arial" w:cs="Arial"/>
        </w:rPr>
        <w:t>poderá</w:t>
      </w:r>
      <w:proofErr w:type="gramEnd"/>
      <w:r w:rsidRPr="00455D5A">
        <w:rPr>
          <w:rFonts w:ascii="Arial" w:hAnsi="Arial" w:cs="Arial"/>
        </w:rPr>
        <w:t xml:space="preserve"> eleger anualmente e credenciar junto à empresa número de representantes sindicais na proporção de até 1 (um) para cada 1000 (mil) empregados</w:t>
      </w:r>
      <w:r w:rsidR="004F28A2" w:rsidRPr="00455D5A">
        <w:rPr>
          <w:rFonts w:ascii="Arial" w:hAnsi="Arial" w:cs="Arial"/>
        </w:rPr>
        <w:t>, não cabendo a estes os privilégios de dirigente sindical previstos em lei</w:t>
      </w:r>
      <w:r w:rsidR="001A15FF" w:rsidRPr="00455D5A">
        <w:rPr>
          <w:rFonts w:ascii="Arial" w:hAnsi="Arial" w:cs="Arial"/>
        </w:rPr>
        <w:t xml:space="preserve">, </w:t>
      </w:r>
      <w:r w:rsidR="001A15FF" w:rsidRPr="00455D5A">
        <w:rPr>
          <w:rFonts w:ascii="Arial" w:hAnsi="Arial" w:cs="Arial"/>
          <w:bCs/>
        </w:rPr>
        <w:t>sendo admitido um único recredenciamento.</w:t>
      </w:r>
      <w:r w:rsidR="004F28A2" w:rsidRPr="00455D5A">
        <w:rPr>
          <w:rFonts w:ascii="Arial" w:hAnsi="Arial" w:cs="Arial"/>
        </w:rPr>
        <w:t xml:space="preserve"> </w:t>
      </w:r>
    </w:p>
    <w:p w:rsidR="008B7BF1" w:rsidRPr="00455D5A" w:rsidRDefault="008B7BF1" w:rsidP="004F28A2">
      <w:pPr>
        <w:jc w:val="both"/>
        <w:rPr>
          <w:rFonts w:ascii="Arial" w:hAnsi="Arial" w:cs="Arial"/>
        </w:rPr>
      </w:pPr>
    </w:p>
    <w:p w:rsidR="001A15FF" w:rsidRPr="00455D5A" w:rsidRDefault="000758BA" w:rsidP="001A15FF">
      <w:pPr>
        <w:jc w:val="both"/>
        <w:rPr>
          <w:rFonts w:ascii="Arial" w:hAnsi="Arial" w:cs="Arial"/>
        </w:rPr>
      </w:pPr>
      <w:proofErr w:type="gramStart"/>
      <w:r w:rsidRPr="00455D5A">
        <w:rPr>
          <w:rFonts w:ascii="Arial" w:hAnsi="Arial" w:cs="Arial"/>
          <w:b/>
        </w:rPr>
        <w:t>b.</w:t>
      </w:r>
      <w:proofErr w:type="gramEnd"/>
      <w:r w:rsidRPr="00455D5A">
        <w:rPr>
          <w:rFonts w:ascii="Arial" w:hAnsi="Arial" w:cs="Arial"/>
          <w:b/>
        </w:rPr>
        <w:t xml:space="preserve">1) </w:t>
      </w:r>
      <w:r w:rsidR="001A15FF" w:rsidRPr="00455D5A">
        <w:rPr>
          <w:rFonts w:ascii="Arial" w:hAnsi="Arial" w:cs="Arial"/>
        </w:rPr>
        <w:t>Poderão os Delegados Sindicais se ausentarem por até 05 (cinco) dias por ano, não cumulativos, sem prejuízo do salário, desde que a empresa seja avisada, por escrito, pelo sindicato, no mínimo, 48 (quarenta e oito) horas antes da ocorrência da ausência, exceto nos casos em que houver acordo específico entre as partes.</w:t>
      </w:r>
    </w:p>
    <w:p w:rsidR="001A15FF" w:rsidRPr="00455D5A" w:rsidRDefault="001A15FF" w:rsidP="001A15FF">
      <w:pPr>
        <w:rPr>
          <w:rFonts w:ascii="Arial" w:hAnsi="Arial" w:cs="Arial"/>
        </w:rPr>
      </w:pPr>
    </w:p>
    <w:p w:rsidR="001A15FF" w:rsidRPr="00455D5A" w:rsidRDefault="000758BA" w:rsidP="001A15FF">
      <w:pPr>
        <w:jc w:val="both"/>
        <w:rPr>
          <w:rFonts w:ascii="Arial" w:hAnsi="Arial" w:cs="Arial"/>
        </w:rPr>
      </w:pPr>
      <w:proofErr w:type="gramStart"/>
      <w:r w:rsidRPr="00455D5A">
        <w:rPr>
          <w:rFonts w:ascii="Arial" w:hAnsi="Arial" w:cs="Arial"/>
          <w:b/>
        </w:rPr>
        <w:t>b.</w:t>
      </w:r>
      <w:proofErr w:type="gramEnd"/>
      <w:r w:rsidRPr="00455D5A">
        <w:rPr>
          <w:rFonts w:ascii="Arial" w:hAnsi="Arial" w:cs="Arial"/>
          <w:b/>
        </w:rPr>
        <w:t>2)</w:t>
      </w:r>
      <w:r w:rsidR="001A15FF" w:rsidRPr="00455D5A">
        <w:rPr>
          <w:rFonts w:ascii="Arial" w:hAnsi="Arial" w:cs="Arial"/>
        </w:rPr>
        <w:t xml:space="preserve"> Poderão ainda se ausentarem, a título de licença não remunerada, por mais 30(trinta) dias por ano, não cumulativos, sem remuneração, desde que a empresa seja avisada, por escrito, pelo Sindicato, no mínimo 48 (quarenta e oito) horas antes da ocorrência, exceto nos casos em que houver acordo específico entre as partes. Esse período de afastamento não será considerado como falta do empregado para efeito do direito de gozo de férias, na forma do artigo 130 da CLT.</w:t>
      </w:r>
    </w:p>
    <w:p w:rsidR="001A15FF" w:rsidRPr="00455D5A" w:rsidRDefault="001A15FF" w:rsidP="001A15FF">
      <w:pPr>
        <w:rPr>
          <w:rFonts w:ascii="Arial" w:hAnsi="Arial" w:cs="Arial"/>
        </w:rPr>
      </w:pPr>
    </w:p>
    <w:p w:rsidR="001A15FF" w:rsidRPr="00455D5A" w:rsidRDefault="000758BA" w:rsidP="001A15FF">
      <w:pPr>
        <w:widowControl w:val="0"/>
        <w:adjustRightInd w:val="0"/>
        <w:jc w:val="both"/>
        <w:rPr>
          <w:rFonts w:ascii="Arial" w:hAnsi="Arial" w:cs="Arial"/>
        </w:rPr>
      </w:pPr>
      <w:proofErr w:type="gramStart"/>
      <w:r w:rsidRPr="00455D5A">
        <w:rPr>
          <w:rFonts w:ascii="Arial" w:hAnsi="Arial" w:cs="Arial"/>
          <w:b/>
        </w:rPr>
        <w:t>b.</w:t>
      </w:r>
      <w:proofErr w:type="gramEnd"/>
      <w:r w:rsidRPr="00455D5A">
        <w:rPr>
          <w:rFonts w:ascii="Arial" w:hAnsi="Arial" w:cs="Arial"/>
          <w:b/>
        </w:rPr>
        <w:t xml:space="preserve">3) </w:t>
      </w:r>
      <w:r w:rsidR="001A15FF" w:rsidRPr="00455D5A">
        <w:rPr>
          <w:rFonts w:ascii="Arial" w:hAnsi="Arial" w:cs="Arial"/>
        </w:rPr>
        <w:t>O mandato do Delegado Sindical será de 12 (doze) meses, devendo coincidir com o prazo de vigência deste Acordo Coletivo, ficando assegurada neste período, estabilidade provisória no emprego, exceto nos casos de pedido de demissão, acordo ou dispensa por justa causa.</w:t>
      </w:r>
    </w:p>
    <w:p w:rsidR="003F3B7E" w:rsidRPr="00455D5A" w:rsidRDefault="003F3B7E" w:rsidP="003F3B7E">
      <w:pPr>
        <w:jc w:val="both"/>
        <w:rPr>
          <w:rFonts w:ascii="Arial" w:hAnsi="Arial" w:cs="Arial"/>
        </w:rPr>
      </w:pPr>
    </w:p>
    <w:p w:rsidR="002640F0" w:rsidRPr="00455D5A" w:rsidRDefault="00B43962" w:rsidP="002640F0">
      <w:pPr>
        <w:pStyle w:val="Ttulo3"/>
        <w:widowControl/>
        <w:autoSpaceDE/>
        <w:autoSpaceDN/>
        <w:adjustRightInd/>
        <w:rPr>
          <w:rFonts w:ascii="Arial" w:hAnsi="Arial" w:cs="Arial"/>
        </w:rPr>
      </w:pPr>
      <w:r w:rsidRPr="00455D5A">
        <w:rPr>
          <w:rFonts w:ascii="Arial" w:hAnsi="Arial" w:cs="Arial"/>
        </w:rPr>
        <w:t>c</w:t>
      </w:r>
      <w:r w:rsidR="002640F0" w:rsidRPr="00455D5A">
        <w:rPr>
          <w:rFonts w:ascii="Arial" w:hAnsi="Arial" w:cs="Arial"/>
        </w:rPr>
        <w:t xml:space="preserve"> – Sindicalização</w:t>
      </w:r>
    </w:p>
    <w:p w:rsidR="00500F32" w:rsidRPr="00455D5A" w:rsidRDefault="002640F0" w:rsidP="002640F0">
      <w:pPr>
        <w:jc w:val="both"/>
        <w:rPr>
          <w:rFonts w:ascii="Arial" w:hAnsi="Arial" w:cs="Arial"/>
        </w:rPr>
      </w:pPr>
      <w:r w:rsidRPr="00455D5A">
        <w:rPr>
          <w:rFonts w:ascii="Arial" w:hAnsi="Arial" w:cs="Arial"/>
        </w:rPr>
        <w:t xml:space="preserve">Com o objetivo de incrementar a sindicalização dos empregados, a </w:t>
      </w:r>
      <w:r w:rsidR="00B8006D" w:rsidRPr="00455D5A">
        <w:rPr>
          <w:rFonts w:ascii="Arial" w:hAnsi="Arial" w:cs="Arial"/>
        </w:rPr>
        <w:t>EMPRESA</w:t>
      </w:r>
      <w:r w:rsidRPr="00455D5A">
        <w:rPr>
          <w:rFonts w:ascii="Arial" w:hAnsi="Arial" w:cs="Arial"/>
        </w:rPr>
        <w:t xml:space="preserve">, no ato da admissão de seus funcionários, deverá juntar ficha de sindicalização fornecida pelo </w:t>
      </w:r>
      <w:r w:rsidR="002F6F10" w:rsidRPr="00455D5A">
        <w:rPr>
          <w:rFonts w:ascii="Arial" w:hAnsi="Arial" w:cs="Arial"/>
        </w:rPr>
        <w:t>SINTTEL</w:t>
      </w:r>
      <w:r w:rsidRPr="00455D5A">
        <w:rPr>
          <w:rFonts w:ascii="Arial" w:hAnsi="Arial" w:cs="Arial"/>
        </w:rPr>
        <w:t xml:space="preserve"> para que o mesmo possa optar pelo ingresso no quadro associativo do </w:t>
      </w:r>
      <w:r w:rsidR="002F6F10" w:rsidRPr="00455D5A">
        <w:rPr>
          <w:rFonts w:ascii="Arial" w:hAnsi="Arial" w:cs="Arial"/>
        </w:rPr>
        <w:t>SINTTEL</w:t>
      </w:r>
      <w:r w:rsidRPr="00455D5A">
        <w:rPr>
          <w:rFonts w:ascii="Arial" w:hAnsi="Arial" w:cs="Arial"/>
        </w:rPr>
        <w:t>.</w:t>
      </w:r>
    </w:p>
    <w:p w:rsidR="008B7BF1" w:rsidRPr="00455D5A" w:rsidRDefault="008B7BF1" w:rsidP="002640F0">
      <w:pPr>
        <w:jc w:val="both"/>
        <w:rPr>
          <w:rFonts w:ascii="Arial" w:hAnsi="Arial" w:cs="Arial"/>
        </w:rPr>
      </w:pPr>
    </w:p>
    <w:p w:rsidR="002640F0" w:rsidRPr="00455D5A" w:rsidRDefault="002640F0"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36ª</w:t>
      </w:r>
      <w:proofErr w:type="gramStart"/>
      <w:r w:rsidR="00457F1F">
        <w:rPr>
          <w:b/>
          <w:bCs/>
        </w:rPr>
        <w:t>.</w:t>
      </w:r>
      <w:r w:rsidR="0036116B" w:rsidRPr="00455D5A">
        <w:rPr>
          <w:b/>
          <w:bCs/>
        </w:rPr>
        <w:t>:</w:t>
      </w:r>
      <w:proofErr w:type="gramEnd"/>
      <w:r w:rsidRPr="00455D5A">
        <w:rPr>
          <w:b/>
          <w:bCs/>
        </w:rPr>
        <w:t xml:space="preserve"> Mensalidade do </w:t>
      </w:r>
      <w:r w:rsidR="007270E2" w:rsidRPr="00455D5A">
        <w:rPr>
          <w:b/>
          <w:bCs/>
        </w:rPr>
        <w:t>SINTTEL</w:t>
      </w:r>
    </w:p>
    <w:p w:rsidR="002640F0" w:rsidRPr="00455D5A" w:rsidRDefault="002640F0" w:rsidP="002640F0">
      <w:pPr>
        <w:jc w:val="both"/>
        <w:rPr>
          <w:rFonts w:ascii="Arial" w:hAnsi="Arial" w:cs="Arial"/>
        </w:rPr>
      </w:pPr>
      <w:r w:rsidRPr="00455D5A">
        <w:rPr>
          <w:rFonts w:ascii="Arial" w:hAnsi="Arial" w:cs="Arial"/>
        </w:rPr>
        <w:t xml:space="preserve">As mensalidades devidas pelos trabalhadores ao </w:t>
      </w:r>
      <w:r w:rsidR="007270E2" w:rsidRPr="00455D5A">
        <w:rPr>
          <w:rFonts w:ascii="Arial" w:hAnsi="Arial" w:cs="Arial"/>
        </w:rPr>
        <w:t>SINTTEL</w:t>
      </w:r>
      <w:r w:rsidRPr="00455D5A">
        <w:rPr>
          <w:rFonts w:ascii="Arial" w:hAnsi="Arial" w:cs="Arial"/>
        </w:rPr>
        <w:t xml:space="preserve">, descontadas em folha de pagamento, deverão ser recolhidas ao </w:t>
      </w:r>
      <w:r w:rsidR="007270E2" w:rsidRPr="00455D5A">
        <w:rPr>
          <w:rFonts w:ascii="Arial" w:hAnsi="Arial" w:cs="Arial"/>
        </w:rPr>
        <w:t>SINTTEL</w:t>
      </w:r>
      <w:r w:rsidRPr="00455D5A">
        <w:rPr>
          <w:rFonts w:ascii="Arial" w:hAnsi="Arial" w:cs="Arial"/>
        </w:rPr>
        <w:t xml:space="preserve"> até o </w:t>
      </w:r>
      <w:r w:rsidR="004F28A2" w:rsidRPr="00455D5A">
        <w:rPr>
          <w:rFonts w:ascii="Arial" w:hAnsi="Arial" w:cs="Arial"/>
        </w:rPr>
        <w:t>10</w:t>
      </w:r>
      <w:r w:rsidRPr="00455D5A">
        <w:rPr>
          <w:rFonts w:ascii="Arial" w:hAnsi="Arial" w:cs="Arial"/>
        </w:rPr>
        <w:t>º (</w:t>
      </w:r>
      <w:r w:rsidR="004F28A2" w:rsidRPr="00455D5A">
        <w:rPr>
          <w:rFonts w:ascii="Arial" w:hAnsi="Arial" w:cs="Arial"/>
        </w:rPr>
        <w:t>décimo</w:t>
      </w:r>
      <w:r w:rsidRPr="00455D5A">
        <w:rPr>
          <w:rFonts w:ascii="Arial" w:hAnsi="Arial" w:cs="Arial"/>
        </w:rPr>
        <w:t>) dia após o desconto.</w:t>
      </w:r>
    </w:p>
    <w:p w:rsidR="002640F0" w:rsidRPr="00455D5A" w:rsidRDefault="002640F0" w:rsidP="002640F0">
      <w:pPr>
        <w:jc w:val="both"/>
        <w:rPr>
          <w:rFonts w:ascii="Arial" w:hAnsi="Arial" w:cs="Arial"/>
        </w:rPr>
      </w:pPr>
    </w:p>
    <w:p w:rsidR="002640F0" w:rsidRPr="00455D5A" w:rsidRDefault="00B43962" w:rsidP="002640F0">
      <w:pPr>
        <w:jc w:val="both"/>
        <w:rPr>
          <w:rFonts w:ascii="Arial" w:hAnsi="Arial" w:cs="Arial"/>
        </w:rPr>
      </w:pPr>
      <w:r w:rsidRPr="00455D5A">
        <w:rPr>
          <w:rFonts w:ascii="Arial" w:hAnsi="Arial" w:cs="Arial"/>
          <w:b/>
          <w:bCs/>
        </w:rPr>
        <w:t>Parágrafo Ú</w:t>
      </w:r>
      <w:r w:rsidR="002640F0" w:rsidRPr="00455D5A">
        <w:rPr>
          <w:rFonts w:ascii="Arial" w:hAnsi="Arial" w:cs="Arial"/>
          <w:b/>
          <w:bCs/>
        </w:rPr>
        <w:t>nico</w:t>
      </w:r>
      <w:r w:rsidR="002640F0" w:rsidRPr="00455D5A">
        <w:rPr>
          <w:rFonts w:ascii="Arial" w:hAnsi="Arial" w:cs="Arial"/>
        </w:rPr>
        <w:t xml:space="preserve">: A </w:t>
      </w:r>
      <w:r w:rsidR="00B8006D" w:rsidRPr="00455D5A">
        <w:rPr>
          <w:rFonts w:ascii="Arial" w:hAnsi="Arial" w:cs="Arial"/>
        </w:rPr>
        <w:t>EMPRESA</w:t>
      </w:r>
      <w:r w:rsidR="002640F0" w:rsidRPr="00455D5A">
        <w:rPr>
          <w:rFonts w:ascii="Arial" w:hAnsi="Arial" w:cs="Arial"/>
        </w:rPr>
        <w:t xml:space="preserve"> deverá efetuar a entrega dos recibos das mensalidades já descontadas dos associados do </w:t>
      </w:r>
      <w:r w:rsidR="007270E2" w:rsidRPr="00455D5A">
        <w:rPr>
          <w:rFonts w:ascii="Arial" w:hAnsi="Arial" w:cs="Arial"/>
        </w:rPr>
        <w:t>SINTTEL</w:t>
      </w:r>
      <w:r w:rsidR="002640F0" w:rsidRPr="00455D5A">
        <w:rPr>
          <w:rFonts w:ascii="Arial" w:hAnsi="Arial" w:cs="Arial"/>
        </w:rPr>
        <w:t xml:space="preserve">, juntamente com o pagamento geral dos empregados, desde que os recibos sejam entregues à </w:t>
      </w:r>
      <w:r w:rsidR="00B8006D" w:rsidRPr="00455D5A">
        <w:rPr>
          <w:rFonts w:ascii="Arial" w:hAnsi="Arial" w:cs="Arial"/>
        </w:rPr>
        <w:t>EMPRESA</w:t>
      </w:r>
      <w:r w:rsidR="002640F0" w:rsidRPr="00455D5A">
        <w:rPr>
          <w:rFonts w:ascii="Arial" w:hAnsi="Arial" w:cs="Arial"/>
        </w:rPr>
        <w:t xml:space="preserve">, pelo </w:t>
      </w:r>
      <w:r w:rsidR="004F28A2" w:rsidRPr="00455D5A">
        <w:rPr>
          <w:rFonts w:ascii="Arial" w:hAnsi="Arial" w:cs="Arial"/>
        </w:rPr>
        <w:t>SINT</w:t>
      </w:r>
      <w:r w:rsidR="007270E2" w:rsidRPr="00455D5A">
        <w:rPr>
          <w:rFonts w:ascii="Arial" w:hAnsi="Arial" w:cs="Arial"/>
        </w:rPr>
        <w:t>TEL</w:t>
      </w:r>
      <w:r w:rsidR="002640F0" w:rsidRPr="00455D5A">
        <w:rPr>
          <w:rFonts w:ascii="Arial" w:hAnsi="Arial" w:cs="Arial"/>
        </w:rPr>
        <w:t>, com antecedência mínima de 15 (quinze) dias.</w:t>
      </w:r>
    </w:p>
    <w:p w:rsidR="004F7B39" w:rsidRPr="00455D5A" w:rsidRDefault="004F7B39" w:rsidP="002640F0">
      <w:pPr>
        <w:jc w:val="both"/>
        <w:rPr>
          <w:rFonts w:ascii="Arial" w:hAnsi="Arial" w:cs="Arial"/>
        </w:rPr>
      </w:pPr>
    </w:p>
    <w:p w:rsidR="0036116B" w:rsidRPr="00455D5A" w:rsidRDefault="0036116B" w:rsidP="002640F0">
      <w:pPr>
        <w:jc w:val="both"/>
        <w:rPr>
          <w:rFonts w:ascii="Arial" w:hAnsi="Arial" w:cs="Arial"/>
        </w:rPr>
      </w:pPr>
    </w:p>
    <w:p w:rsidR="00501B8F" w:rsidRPr="00455D5A" w:rsidRDefault="00501B8F" w:rsidP="00501B8F">
      <w:pPr>
        <w:jc w:val="center"/>
        <w:rPr>
          <w:rFonts w:ascii="Arial" w:hAnsi="Arial" w:cs="Arial"/>
          <w:b/>
        </w:rPr>
      </w:pPr>
      <w:r w:rsidRPr="00455D5A">
        <w:rPr>
          <w:rFonts w:ascii="Arial" w:hAnsi="Arial" w:cs="Arial"/>
          <w:b/>
        </w:rPr>
        <w:t>VI – DAS DISPOSIÇÕES FINAIS</w:t>
      </w:r>
    </w:p>
    <w:p w:rsidR="00501B8F" w:rsidRPr="00455D5A" w:rsidRDefault="00501B8F" w:rsidP="002640F0">
      <w:pPr>
        <w:jc w:val="both"/>
        <w:rPr>
          <w:rFonts w:ascii="Arial" w:hAnsi="Arial" w:cs="Arial"/>
        </w:rPr>
      </w:pPr>
    </w:p>
    <w:p w:rsidR="002640F0" w:rsidRPr="00455D5A" w:rsidRDefault="002640F0"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37ª</w:t>
      </w:r>
      <w:proofErr w:type="gramStart"/>
      <w:r w:rsidR="00457F1F">
        <w:rPr>
          <w:b/>
          <w:bCs/>
        </w:rPr>
        <w:t>.</w:t>
      </w:r>
      <w:r w:rsidR="0036116B" w:rsidRPr="00455D5A">
        <w:rPr>
          <w:b/>
          <w:bCs/>
        </w:rPr>
        <w:t>:</w:t>
      </w:r>
      <w:proofErr w:type="gramEnd"/>
      <w:r w:rsidRPr="00455D5A">
        <w:rPr>
          <w:b/>
          <w:bCs/>
        </w:rPr>
        <w:t xml:space="preserve"> Multas</w:t>
      </w:r>
    </w:p>
    <w:p w:rsidR="002640F0" w:rsidRPr="00455D5A" w:rsidRDefault="002640F0" w:rsidP="002640F0">
      <w:pPr>
        <w:pStyle w:val="Corpodetexto"/>
      </w:pPr>
      <w:r w:rsidRPr="00455D5A">
        <w:t xml:space="preserve">Pelo descumprimento das obrigações de fazer, a </w:t>
      </w:r>
      <w:r w:rsidR="00B8006D" w:rsidRPr="00455D5A">
        <w:t>EMPRESA</w:t>
      </w:r>
      <w:r w:rsidRPr="00455D5A">
        <w:t xml:space="preserve"> pagará multa mensal de </w:t>
      </w:r>
      <w:r w:rsidR="004F28A2" w:rsidRPr="00455D5A">
        <w:t>1</w:t>
      </w:r>
      <w:r w:rsidRPr="00455D5A">
        <w:t>% (</w:t>
      </w:r>
      <w:r w:rsidR="004F28A2" w:rsidRPr="00455D5A">
        <w:t>um</w:t>
      </w:r>
      <w:r w:rsidRPr="00455D5A">
        <w:t xml:space="preserve"> por cento), do salário nominal, por infração e por trabalhador em favor deste ou da parte </w:t>
      </w:r>
      <w:r w:rsidR="004F28A2" w:rsidRPr="00455D5A">
        <w:t>prejudicada</w:t>
      </w:r>
      <w:r w:rsidRPr="00455D5A">
        <w:t>.</w:t>
      </w:r>
    </w:p>
    <w:p w:rsidR="002640F0" w:rsidRPr="00455D5A" w:rsidRDefault="002640F0" w:rsidP="002640F0">
      <w:pPr>
        <w:jc w:val="both"/>
        <w:rPr>
          <w:rFonts w:ascii="Arial" w:hAnsi="Arial" w:cs="Arial"/>
        </w:rPr>
      </w:pPr>
    </w:p>
    <w:p w:rsidR="002640F0" w:rsidRPr="00455D5A" w:rsidRDefault="002640F0" w:rsidP="00C15D35">
      <w:pPr>
        <w:pStyle w:val="Corpodetexto"/>
        <w:widowControl w:val="0"/>
        <w:pBdr>
          <w:top w:val="single" w:sz="4" w:space="1" w:color="auto"/>
          <w:left w:val="single" w:sz="4" w:space="4" w:color="auto"/>
          <w:bottom w:val="single" w:sz="4" w:space="1" w:color="auto"/>
          <w:right w:val="single" w:sz="4" w:space="4" w:color="auto"/>
        </w:pBdr>
        <w:shd w:val="pct5" w:color="auto" w:fill="FFFFFF"/>
        <w:tabs>
          <w:tab w:val="left" w:pos="8505"/>
          <w:tab w:val="left" w:pos="8789"/>
        </w:tabs>
        <w:jc w:val="left"/>
        <w:rPr>
          <w:b/>
          <w:bCs/>
        </w:rPr>
      </w:pPr>
      <w:r w:rsidRPr="00455D5A">
        <w:rPr>
          <w:b/>
          <w:bCs/>
        </w:rPr>
        <w:t xml:space="preserve">Cláusula </w:t>
      </w:r>
      <w:r w:rsidR="00457F1F">
        <w:rPr>
          <w:b/>
          <w:bCs/>
        </w:rPr>
        <w:t>38ª</w:t>
      </w:r>
      <w:proofErr w:type="gramStart"/>
      <w:r w:rsidR="00457F1F">
        <w:rPr>
          <w:b/>
          <w:bCs/>
        </w:rPr>
        <w:t>.</w:t>
      </w:r>
      <w:r w:rsidR="0036116B" w:rsidRPr="00455D5A">
        <w:rPr>
          <w:b/>
          <w:bCs/>
        </w:rPr>
        <w:t>:</w:t>
      </w:r>
      <w:proofErr w:type="gramEnd"/>
      <w:r w:rsidRPr="00455D5A">
        <w:rPr>
          <w:b/>
          <w:bCs/>
        </w:rPr>
        <w:t xml:space="preserve"> Foro</w:t>
      </w:r>
    </w:p>
    <w:p w:rsidR="002640F0" w:rsidRPr="00455D5A" w:rsidRDefault="002640F0" w:rsidP="002640F0">
      <w:pPr>
        <w:jc w:val="both"/>
        <w:rPr>
          <w:rFonts w:ascii="Arial" w:hAnsi="Arial" w:cs="Arial"/>
        </w:rPr>
      </w:pPr>
      <w:r w:rsidRPr="00455D5A">
        <w:rPr>
          <w:rFonts w:ascii="Arial" w:hAnsi="Arial" w:cs="Arial"/>
        </w:rPr>
        <w:t xml:space="preserve">Fica eleito o Foro da Comarca de </w:t>
      </w:r>
      <w:r w:rsidR="008B7BF1" w:rsidRPr="00455D5A">
        <w:rPr>
          <w:rFonts w:ascii="Arial" w:hAnsi="Arial" w:cs="Arial"/>
        </w:rPr>
        <w:t>Aracaju</w:t>
      </w:r>
      <w:r w:rsidRPr="00455D5A">
        <w:rPr>
          <w:rFonts w:ascii="Arial" w:hAnsi="Arial" w:cs="Arial"/>
        </w:rPr>
        <w:t xml:space="preserve"> para dirimir </w:t>
      </w:r>
      <w:proofErr w:type="gramStart"/>
      <w:r w:rsidRPr="00455D5A">
        <w:rPr>
          <w:rFonts w:ascii="Arial" w:hAnsi="Arial" w:cs="Arial"/>
        </w:rPr>
        <w:t>quaisquer controvérsias oriundas do presente instrumento de Acordo Coletivo de Trabalho, sobrepondo-se</w:t>
      </w:r>
      <w:proofErr w:type="gramEnd"/>
      <w:r w:rsidRPr="00455D5A">
        <w:rPr>
          <w:rFonts w:ascii="Arial" w:hAnsi="Arial" w:cs="Arial"/>
        </w:rPr>
        <w:t xml:space="preserve"> a qualquer outro, por mais privilegiado que seja.</w:t>
      </w:r>
    </w:p>
    <w:p w:rsidR="002640F0" w:rsidRPr="00455D5A" w:rsidRDefault="002640F0" w:rsidP="002640F0">
      <w:pPr>
        <w:jc w:val="both"/>
        <w:rPr>
          <w:rFonts w:ascii="Arial" w:hAnsi="Arial" w:cs="Arial"/>
        </w:rPr>
      </w:pPr>
    </w:p>
    <w:p w:rsidR="002640F0" w:rsidRPr="00455D5A" w:rsidRDefault="008B7BF1" w:rsidP="0036116B">
      <w:pPr>
        <w:jc w:val="center"/>
        <w:rPr>
          <w:rFonts w:ascii="Arial" w:hAnsi="Arial" w:cs="Arial"/>
        </w:rPr>
      </w:pPr>
      <w:r w:rsidRPr="00455D5A">
        <w:rPr>
          <w:rFonts w:ascii="Arial" w:hAnsi="Arial" w:cs="Arial"/>
        </w:rPr>
        <w:t>Aracaju</w:t>
      </w:r>
      <w:r w:rsidR="002640F0" w:rsidRPr="00455D5A">
        <w:rPr>
          <w:rFonts w:ascii="Arial" w:hAnsi="Arial" w:cs="Arial"/>
        </w:rPr>
        <w:t xml:space="preserve">, </w:t>
      </w:r>
      <w:r w:rsidR="001E7D25">
        <w:rPr>
          <w:rFonts w:ascii="Arial" w:hAnsi="Arial" w:cs="Arial"/>
          <w:highlight w:val="yellow"/>
        </w:rPr>
        <w:t>25</w:t>
      </w:r>
      <w:r w:rsidR="002640F0" w:rsidRPr="001E7D25">
        <w:rPr>
          <w:rFonts w:ascii="Arial" w:hAnsi="Arial" w:cs="Arial"/>
          <w:highlight w:val="yellow"/>
        </w:rPr>
        <w:t xml:space="preserve"> de </w:t>
      </w:r>
      <w:r w:rsidR="001E7D25">
        <w:rPr>
          <w:rFonts w:ascii="Arial" w:hAnsi="Arial" w:cs="Arial"/>
          <w:highlight w:val="yellow"/>
        </w:rPr>
        <w:t>abril</w:t>
      </w:r>
      <w:r w:rsidR="00701AA7" w:rsidRPr="001E7D25">
        <w:rPr>
          <w:rFonts w:ascii="Arial" w:hAnsi="Arial" w:cs="Arial"/>
          <w:highlight w:val="yellow"/>
        </w:rPr>
        <w:t xml:space="preserve"> de 201</w:t>
      </w:r>
      <w:r w:rsidR="001E7D25" w:rsidRPr="001E7D25">
        <w:rPr>
          <w:rFonts w:ascii="Arial" w:hAnsi="Arial" w:cs="Arial"/>
          <w:highlight w:val="yellow"/>
        </w:rPr>
        <w:t>2</w:t>
      </w:r>
      <w:r w:rsidR="00701AA7" w:rsidRPr="00455D5A">
        <w:rPr>
          <w:rFonts w:ascii="Arial" w:hAnsi="Arial" w:cs="Arial"/>
        </w:rPr>
        <w:t>.</w:t>
      </w:r>
    </w:p>
    <w:p w:rsidR="002640F0" w:rsidRPr="00455D5A" w:rsidRDefault="002640F0" w:rsidP="002640F0">
      <w:pPr>
        <w:jc w:val="both"/>
        <w:rPr>
          <w:rFonts w:ascii="Arial" w:hAnsi="Arial" w:cs="Arial"/>
          <w:b/>
          <w:bCs/>
        </w:rPr>
      </w:pPr>
    </w:p>
    <w:p w:rsidR="00C91F3A" w:rsidRPr="00455D5A" w:rsidRDefault="00C91F3A" w:rsidP="002640F0">
      <w:pPr>
        <w:jc w:val="both"/>
        <w:rPr>
          <w:rFonts w:ascii="Arial" w:hAnsi="Arial" w:cs="Arial"/>
          <w:b/>
          <w:bCs/>
        </w:rPr>
      </w:pPr>
    </w:p>
    <w:p w:rsidR="00ED1840" w:rsidRPr="00455D5A" w:rsidRDefault="00ED1840" w:rsidP="002640F0">
      <w:pPr>
        <w:jc w:val="both"/>
        <w:rPr>
          <w:rFonts w:ascii="Arial" w:hAnsi="Arial" w:cs="Arial"/>
          <w:b/>
          <w:bCs/>
        </w:rPr>
      </w:pPr>
    </w:p>
    <w:p w:rsidR="002640F0" w:rsidRPr="00455D5A" w:rsidRDefault="006F5425" w:rsidP="002640F0">
      <w:pPr>
        <w:jc w:val="both"/>
        <w:rPr>
          <w:rFonts w:ascii="Arial" w:hAnsi="Arial" w:cs="Arial"/>
          <w:bCs/>
        </w:rPr>
      </w:pPr>
      <w:r w:rsidRPr="00455D5A">
        <w:rPr>
          <w:rFonts w:ascii="Arial" w:hAnsi="Arial" w:cs="Arial"/>
          <w:b/>
          <w:bCs/>
        </w:rPr>
        <w:tab/>
      </w:r>
      <w:r w:rsidRPr="00455D5A">
        <w:rPr>
          <w:rFonts w:ascii="Arial" w:hAnsi="Arial" w:cs="Arial"/>
          <w:b/>
          <w:bCs/>
        </w:rPr>
        <w:tab/>
      </w:r>
      <w:r w:rsidRPr="00455D5A">
        <w:rPr>
          <w:rFonts w:ascii="Arial" w:hAnsi="Arial" w:cs="Arial"/>
          <w:bCs/>
        </w:rPr>
        <w:t xml:space="preserve">     _________________________________________</w:t>
      </w:r>
    </w:p>
    <w:p w:rsidR="006F5425" w:rsidRPr="00455D5A" w:rsidRDefault="002640F0" w:rsidP="006F5425">
      <w:pPr>
        <w:jc w:val="center"/>
        <w:rPr>
          <w:rFonts w:ascii="Arial" w:hAnsi="Arial" w:cs="Arial"/>
          <w:b/>
          <w:bCs/>
        </w:rPr>
      </w:pPr>
      <w:r w:rsidRPr="00455D5A">
        <w:rPr>
          <w:rFonts w:ascii="Arial" w:hAnsi="Arial" w:cs="Arial"/>
          <w:b/>
          <w:bCs/>
        </w:rPr>
        <w:t>ATENTO BRASIL S.A.</w:t>
      </w:r>
    </w:p>
    <w:p w:rsidR="002640F0" w:rsidRPr="00455D5A" w:rsidRDefault="002640F0" w:rsidP="002640F0">
      <w:pPr>
        <w:jc w:val="both"/>
        <w:rPr>
          <w:rFonts w:ascii="Arial" w:hAnsi="Arial" w:cs="Arial"/>
        </w:rPr>
      </w:pPr>
    </w:p>
    <w:p w:rsidR="00ED1840" w:rsidRPr="00455D5A" w:rsidRDefault="00ED1840" w:rsidP="002640F0">
      <w:pPr>
        <w:jc w:val="both"/>
        <w:rPr>
          <w:rFonts w:ascii="Arial" w:hAnsi="Arial" w:cs="Arial"/>
        </w:rPr>
      </w:pPr>
    </w:p>
    <w:p w:rsidR="006F5425" w:rsidRPr="00455D5A" w:rsidRDefault="006F5425" w:rsidP="002640F0">
      <w:pPr>
        <w:jc w:val="both"/>
        <w:rPr>
          <w:rFonts w:ascii="Arial" w:hAnsi="Arial" w:cs="Arial"/>
        </w:rPr>
      </w:pPr>
    </w:p>
    <w:p w:rsidR="002640F0" w:rsidRPr="00457F1F" w:rsidRDefault="00ED1840" w:rsidP="00457F1F">
      <w:pPr>
        <w:jc w:val="center"/>
        <w:rPr>
          <w:rFonts w:ascii="Arial" w:hAnsi="Arial" w:cs="Arial"/>
          <w:bCs/>
        </w:rPr>
      </w:pPr>
      <w:r w:rsidRPr="00455D5A">
        <w:rPr>
          <w:rFonts w:ascii="Arial" w:hAnsi="Arial" w:cs="Arial"/>
          <w:bCs/>
        </w:rPr>
        <w:t>_________________________________________</w:t>
      </w:r>
    </w:p>
    <w:p w:rsidR="002640F0" w:rsidRPr="0011659E" w:rsidRDefault="008B7BF1" w:rsidP="00C97578">
      <w:pPr>
        <w:jc w:val="center"/>
        <w:rPr>
          <w:rFonts w:ascii="Arial" w:hAnsi="Arial" w:cs="Arial"/>
          <w:b/>
          <w:bCs/>
        </w:rPr>
      </w:pPr>
      <w:r w:rsidRPr="00455D5A">
        <w:rPr>
          <w:rFonts w:ascii="Arial" w:hAnsi="Arial" w:cs="Arial"/>
          <w:b/>
          <w:bCs/>
        </w:rPr>
        <w:t>SINTTEL/SE</w:t>
      </w:r>
    </w:p>
    <w:sectPr w:rsidR="002640F0" w:rsidRPr="0011659E" w:rsidSect="009D03AF">
      <w:footerReference w:type="even" r:id="rId8"/>
      <w:footerReference w:type="default" r:id="rId9"/>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2E" w:rsidRDefault="0012482E">
      <w:r>
        <w:separator/>
      </w:r>
    </w:p>
  </w:endnote>
  <w:endnote w:type="continuationSeparator" w:id="0">
    <w:p w:rsidR="0012482E" w:rsidRDefault="0012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2E" w:rsidRDefault="001248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482E" w:rsidRDefault="001248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2E" w:rsidRDefault="001248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4C58">
      <w:rPr>
        <w:rStyle w:val="Nmerodepgina"/>
        <w:noProof/>
      </w:rPr>
      <w:t>3</w:t>
    </w:r>
    <w:r>
      <w:rPr>
        <w:rStyle w:val="Nmerodepgina"/>
      </w:rPr>
      <w:fldChar w:fldCharType="end"/>
    </w:r>
  </w:p>
  <w:p w:rsidR="0012482E" w:rsidRDefault="0012482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2E" w:rsidRDefault="0012482E">
      <w:r>
        <w:separator/>
      </w:r>
    </w:p>
  </w:footnote>
  <w:footnote w:type="continuationSeparator" w:id="0">
    <w:p w:rsidR="0012482E" w:rsidRDefault="00124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8249C6"/>
    <w:multiLevelType w:val="hybridMultilevel"/>
    <w:tmpl w:val="10D40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0B4D2D"/>
    <w:multiLevelType w:val="hybridMultilevel"/>
    <w:tmpl w:val="863AC3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7FF3CF2"/>
    <w:multiLevelType w:val="hybridMultilevel"/>
    <w:tmpl w:val="E0663968"/>
    <w:lvl w:ilvl="0" w:tplc="3D6E1EF4">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9CB251C"/>
    <w:multiLevelType w:val="hybridMultilevel"/>
    <w:tmpl w:val="39B2C6A8"/>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1B5A7CE7"/>
    <w:multiLevelType w:val="hybridMultilevel"/>
    <w:tmpl w:val="927E5BE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2A07C02"/>
    <w:multiLevelType w:val="multilevel"/>
    <w:tmpl w:val="12ACB1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FF2FF2"/>
    <w:multiLevelType w:val="hybridMultilevel"/>
    <w:tmpl w:val="343090D2"/>
    <w:lvl w:ilvl="0" w:tplc="4AFAEFD8">
      <w:start w:val="2"/>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7926DA"/>
    <w:multiLevelType w:val="hybridMultilevel"/>
    <w:tmpl w:val="AFCEFCC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E8A1A3D"/>
    <w:multiLevelType w:val="hybridMultilevel"/>
    <w:tmpl w:val="A5F2B1EC"/>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3BC128B1"/>
    <w:multiLevelType w:val="hybridMultilevel"/>
    <w:tmpl w:val="968A931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DD71E1A"/>
    <w:multiLevelType w:val="hybridMultilevel"/>
    <w:tmpl w:val="DF569B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6806FD3"/>
    <w:multiLevelType w:val="hybridMultilevel"/>
    <w:tmpl w:val="32623C96"/>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nsid w:val="567346ED"/>
    <w:multiLevelType w:val="hybridMultilevel"/>
    <w:tmpl w:val="6056515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D3F7421"/>
    <w:multiLevelType w:val="hybridMultilevel"/>
    <w:tmpl w:val="E0A495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94176D"/>
    <w:multiLevelType w:val="hybridMultilevel"/>
    <w:tmpl w:val="4CE6AC00"/>
    <w:lvl w:ilvl="0" w:tplc="795AFFDC">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6">
    <w:nsid w:val="6299481B"/>
    <w:multiLevelType w:val="hybridMultilevel"/>
    <w:tmpl w:val="0256E6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6B50724"/>
    <w:multiLevelType w:val="hybridMultilevel"/>
    <w:tmpl w:val="FAB6ABD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B142164"/>
    <w:multiLevelType w:val="hybridMultilevel"/>
    <w:tmpl w:val="3FCE569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C415069"/>
    <w:multiLevelType w:val="hybridMultilevel"/>
    <w:tmpl w:val="12ACB15E"/>
    <w:lvl w:ilvl="0" w:tplc="0542FA10">
      <w:start w:val="1"/>
      <w:numFmt w:val="lowerLetter"/>
      <w:lvlText w:val="%1)"/>
      <w:lvlJc w:val="left"/>
      <w:pPr>
        <w:tabs>
          <w:tab w:val="num" w:pos="720"/>
        </w:tabs>
        <w:ind w:left="720" w:hanging="360"/>
      </w:pPr>
    </w:lvl>
    <w:lvl w:ilvl="1" w:tplc="CF92CD16">
      <w:start w:val="1"/>
      <w:numFmt w:val="decimal"/>
      <w:lvlText w:val="%2."/>
      <w:lvlJc w:val="left"/>
      <w:pPr>
        <w:tabs>
          <w:tab w:val="num" w:pos="1440"/>
        </w:tabs>
        <w:ind w:left="1440" w:hanging="360"/>
      </w:pPr>
    </w:lvl>
    <w:lvl w:ilvl="2" w:tplc="5672E1C2">
      <w:start w:val="1"/>
      <w:numFmt w:val="decimal"/>
      <w:lvlText w:val="%3."/>
      <w:lvlJc w:val="left"/>
      <w:pPr>
        <w:tabs>
          <w:tab w:val="num" w:pos="2160"/>
        </w:tabs>
        <w:ind w:left="2160" w:hanging="360"/>
      </w:pPr>
    </w:lvl>
    <w:lvl w:ilvl="3" w:tplc="60D436A4">
      <w:start w:val="1"/>
      <w:numFmt w:val="decimal"/>
      <w:lvlText w:val="%4."/>
      <w:lvlJc w:val="left"/>
      <w:pPr>
        <w:tabs>
          <w:tab w:val="num" w:pos="2880"/>
        </w:tabs>
        <w:ind w:left="2880" w:hanging="360"/>
      </w:pPr>
    </w:lvl>
    <w:lvl w:ilvl="4" w:tplc="7EFA9D64">
      <w:start w:val="1"/>
      <w:numFmt w:val="decimal"/>
      <w:lvlText w:val="%5."/>
      <w:lvlJc w:val="left"/>
      <w:pPr>
        <w:tabs>
          <w:tab w:val="num" w:pos="3600"/>
        </w:tabs>
        <w:ind w:left="3600" w:hanging="360"/>
      </w:pPr>
    </w:lvl>
    <w:lvl w:ilvl="5" w:tplc="7DBE5A24">
      <w:start w:val="1"/>
      <w:numFmt w:val="decimal"/>
      <w:lvlText w:val="%6."/>
      <w:lvlJc w:val="left"/>
      <w:pPr>
        <w:tabs>
          <w:tab w:val="num" w:pos="4320"/>
        </w:tabs>
        <w:ind w:left="4320" w:hanging="360"/>
      </w:pPr>
    </w:lvl>
    <w:lvl w:ilvl="6" w:tplc="8710D8CC">
      <w:start w:val="1"/>
      <w:numFmt w:val="decimal"/>
      <w:lvlText w:val="%7."/>
      <w:lvlJc w:val="left"/>
      <w:pPr>
        <w:tabs>
          <w:tab w:val="num" w:pos="5040"/>
        </w:tabs>
        <w:ind w:left="5040" w:hanging="360"/>
      </w:pPr>
    </w:lvl>
    <w:lvl w:ilvl="7" w:tplc="9D868FE4">
      <w:start w:val="1"/>
      <w:numFmt w:val="decimal"/>
      <w:lvlText w:val="%8."/>
      <w:lvlJc w:val="left"/>
      <w:pPr>
        <w:tabs>
          <w:tab w:val="num" w:pos="5760"/>
        </w:tabs>
        <w:ind w:left="5760" w:hanging="360"/>
      </w:pPr>
    </w:lvl>
    <w:lvl w:ilvl="8" w:tplc="BB4E2092">
      <w:start w:val="1"/>
      <w:numFmt w:val="decimal"/>
      <w:lvlText w:val="%9."/>
      <w:lvlJc w:val="left"/>
      <w:pPr>
        <w:tabs>
          <w:tab w:val="num" w:pos="6480"/>
        </w:tabs>
        <w:ind w:left="6480" w:hanging="360"/>
      </w:pPr>
    </w:lvl>
  </w:abstractNum>
  <w:abstractNum w:abstractNumId="20">
    <w:nsid w:val="723F2D24"/>
    <w:multiLevelType w:val="hybridMultilevel"/>
    <w:tmpl w:val="DBFAA5D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741522EE"/>
    <w:multiLevelType w:val="hybridMultilevel"/>
    <w:tmpl w:val="65B2F7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11"/>
  </w:num>
  <w:num w:numId="5">
    <w:abstractNumId w:val="5"/>
  </w:num>
  <w:num w:numId="6">
    <w:abstractNumId w:val="10"/>
  </w:num>
  <w:num w:numId="7">
    <w:abstractNumId w:val="18"/>
  </w:num>
  <w:num w:numId="8">
    <w:abstractNumId w:val="16"/>
  </w:num>
  <w:num w:numId="9">
    <w:abstractNumId w:val="2"/>
  </w:num>
  <w:num w:numId="10">
    <w:abstractNumId w:val="8"/>
  </w:num>
  <w:num w:numId="11">
    <w:abstractNumId w:val="17"/>
  </w:num>
  <w:num w:numId="12">
    <w:abstractNumId w:val="1"/>
  </w:num>
  <w:num w:numId="13">
    <w:abstractNumId w:val="13"/>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3"/>
  </w:num>
  <w:num w:numId="19">
    <w:abstractNumId w:val="0"/>
  </w:num>
  <w:num w:numId="20">
    <w:abstractNumId w:val="21"/>
  </w:num>
  <w:num w:numId="21">
    <w:abstractNumId w:val="14"/>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93052"/>
    <w:rsid w:val="00004239"/>
    <w:rsid w:val="00026A39"/>
    <w:rsid w:val="0003387F"/>
    <w:rsid w:val="0004141E"/>
    <w:rsid w:val="00045167"/>
    <w:rsid w:val="00045253"/>
    <w:rsid w:val="00054BF3"/>
    <w:rsid w:val="000758BA"/>
    <w:rsid w:val="000760C2"/>
    <w:rsid w:val="00076BA4"/>
    <w:rsid w:val="000953BF"/>
    <w:rsid w:val="000A2CB8"/>
    <w:rsid w:val="000B0676"/>
    <w:rsid w:val="000D5D53"/>
    <w:rsid w:val="000D71AA"/>
    <w:rsid w:val="000F6F5C"/>
    <w:rsid w:val="0011659E"/>
    <w:rsid w:val="001171E0"/>
    <w:rsid w:val="0012482E"/>
    <w:rsid w:val="00134DE7"/>
    <w:rsid w:val="00166EBB"/>
    <w:rsid w:val="00195ADD"/>
    <w:rsid w:val="001A15FF"/>
    <w:rsid w:val="001A1CDB"/>
    <w:rsid w:val="001A6506"/>
    <w:rsid w:val="001B646F"/>
    <w:rsid w:val="001C3E70"/>
    <w:rsid w:val="001D048F"/>
    <w:rsid w:val="001D3714"/>
    <w:rsid w:val="001E20DD"/>
    <w:rsid w:val="001E6846"/>
    <w:rsid w:val="001E7D25"/>
    <w:rsid w:val="002013D9"/>
    <w:rsid w:val="002215D2"/>
    <w:rsid w:val="00222477"/>
    <w:rsid w:val="00240794"/>
    <w:rsid w:val="002421A1"/>
    <w:rsid w:val="002556DF"/>
    <w:rsid w:val="002640F0"/>
    <w:rsid w:val="0026683E"/>
    <w:rsid w:val="0028158B"/>
    <w:rsid w:val="00283C07"/>
    <w:rsid w:val="00284121"/>
    <w:rsid w:val="002A51C7"/>
    <w:rsid w:val="002B5301"/>
    <w:rsid w:val="002F4FE9"/>
    <w:rsid w:val="002F6F10"/>
    <w:rsid w:val="003349C7"/>
    <w:rsid w:val="0033680E"/>
    <w:rsid w:val="003466F4"/>
    <w:rsid w:val="00353D95"/>
    <w:rsid w:val="00353F0A"/>
    <w:rsid w:val="00357247"/>
    <w:rsid w:val="0036116B"/>
    <w:rsid w:val="00372DD7"/>
    <w:rsid w:val="00374926"/>
    <w:rsid w:val="0037628E"/>
    <w:rsid w:val="003856BF"/>
    <w:rsid w:val="00394D6D"/>
    <w:rsid w:val="003A0433"/>
    <w:rsid w:val="003A07C7"/>
    <w:rsid w:val="003B5D7B"/>
    <w:rsid w:val="003B7465"/>
    <w:rsid w:val="003C5370"/>
    <w:rsid w:val="003D07C1"/>
    <w:rsid w:val="003D5180"/>
    <w:rsid w:val="003E215F"/>
    <w:rsid w:val="003E52B6"/>
    <w:rsid w:val="003F3B7E"/>
    <w:rsid w:val="00413499"/>
    <w:rsid w:val="00414E24"/>
    <w:rsid w:val="00417D24"/>
    <w:rsid w:val="0043087E"/>
    <w:rsid w:val="0045321F"/>
    <w:rsid w:val="00455D5A"/>
    <w:rsid w:val="00457F1F"/>
    <w:rsid w:val="00462308"/>
    <w:rsid w:val="004804C4"/>
    <w:rsid w:val="004877D0"/>
    <w:rsid w:val="004913BD"/>
    <w:rsid w:val="004A2C1F"/>
    <w:rsid w:val="004C5E95"/>
    <w:rsid w:val="004D0944"/>
    <w:rsid w:val="004D0C0B"/>
    <w:rsid w:val="004F28A2"/>
    <w:rsid w:val="004F3CA2"/>
    <w:rsid w:val="004F7B39"/>
    <w:rsid w:val="00500F32"/>
    <w:rsid w:val="00501B8F"/>
    <w:rsid w:val="00507A2D"/>
    <w:rsid w:val="00516E1A"/>
    <w:rsid w:val="0052371D"/>
    <w:rsid w:val="00523CA9"/>
    <w:rsid w:val="0053234B"/>
    <w:rsid w:val="00537305"/>
    <w:rsid w:val="0056370D"/>
    <w:rsid w:val="005658AA"/>
    <w:rsid w:val="005712E5"/>
    <w:rsid w:val="00592F4A"/>
    <w:rsid w:val="005A2828"/>
    <w:rsid w:val="005A2BBA"/>
    <w:rsid w:val="005A6B06"/>
    <w:rsid w:val="005A6B35"/>
    <w:rsid w:val="005B2ED5"/>
    <w:rsid w:val="005B6013"/>
    <w:rsid w:val="005D1D5C"/>
    <w:rsid w:val="005E6B4C"/>
    <w:rsid w:val="00603D67"/>
    <w:rsid w:val="00604C96"/>
    <w:rsid w:val="00611CE9"/>
    <w:rsid w:val="00617CCA"/>
    <w:rsid w:val="006377BE"/>
    <w:rsid w:val="00643291"/>
    <w:rsid w:val="00654466"/>
    <w:rsid w:val="00654771"/>
    <w:rsid w:val="00661BBF"/>
    <w:rsid w:val="00685EAD"/>
    <w:rsid w:val="00686165"/>
    <w:rsid w:val="006A0380"/>
    <w:rsid w:val="006A388E"/>
    <w:rsid w:val="006A7AEB"/>
    <w:rsid w:val="006C3681"/>
    <w:rsid w:val="006D4A18"/>
    <w:rsid w:val="006E39F7"/>
    <w:rsid w:val="006E552B"/>
    <w:rsid w:val="006E6F93"/>
    <w:rsid w:val="006F2932"/>
    <w:rsid w:val="006F5425"/>
    <w:rsid w:val="006F5485"/>
    <w:rsid w:val="006F54B0"/>
    <w:rsid w:val="00701AA7"/>
    <w:rsid w:val="007034CD"/>
    <w:rsid w:val="00706B3C"/>
    <w:rsid w:val="0071282D"/>
    <w:rsid w:val="007241D7"/>
    <w:rsid w:val="00726E72"/>
    <w:rsid w:val="007270E2"/>
    <w:rsid w:val="0072726A"/>
    <w:rsid w:val="007315A1"/>
    <w:rsid w:val="007419EA"/>
    <w:rsid w:val="00747F7F"/>
    <w:rsid w:val="00750165"/>
    <w:rsid w:val="0077664C"/>
    <w:rsid w:val="007800D0"/>
    <w:rsid w:val="00796C3C"/>
    <w:rsid w:val="007B464F"/>
    <w:rsid w:val="007B497B"/>
    <w:rsid w:val="007B6D1E"/>
    <w:rsid w:val="007C162B"/>
    <w:rsid w:val="007C164D"/>
    <w:rsid w:val="007E53D4"/>
    <w:rsid w:val="007E658E"/>
    <w:rsid w:val="007F7C4D"/>
    <w:rsid w:val="0081441A"/>
    <w:rsid w:val="00815D62"/>
    <w:rsid w:val="00833F80"/>
    <w:rsid w:val="0083691E"/>
    <w:rsid w:val="008462E3"/>
    <w:rsid w:val="00846752"/>
    <w:rsid w:val="00847DC7"/>
    <w:rsid w:val="00851DF4"/>
    <w:rsid w:val="008544A7"/>
    <w:rsid w:val="00882107"/>
    <w:rsid w:val="00896C88"/>
    <w:rsid w:val="008A06BF"/>
    <w:rsid w:val="008A0957"/>
    <w:rsid w:val="008A1947"/>
    <w:rsid w:val="008B7BF1"/>
    <w:rsid w:val="008D57C3"/>
    <w:rsid w:val="008E3B30"/>
    <w:rsid w:val="00902A67"/>
    <w:rsid w:val="0091029E"/>
    <w:rsid w:val="00912E67"/>
    <w:rsid w:val="0092118D"/>
    <w:rsid w:val="00975387"/>
    <w:rsid w:val="00984F6E"/>
    <w:rsid w:val="00987D01"/>
    <w:rsid w:val="0099233C"/>
    <w:rsid w:val="00995615"/>
    <w:rsid w:val="009A3590"/>
    <w:rsid w:val="009A3EC0"/>
    <w:rsid w:val="009A625E"/>
    <w:rsid w:val="009B01A5"/>
    <w:rsid w:val="009B4C58"/>
    <w:rsid w:val="009B649B"/>
    <w:rsid w:val="009C0416"/>
    <w:rsid w:val="009C4370"/>
    <w:rsid w:val="009C7CC4"/>
    <w:rsid w:val="009D03AF"/>
    <w:rsid w:val="009D35F9"/>
    <w:rsid w:val="009D46A5"/>
    <w:rsid w:val="00A021AA"/>
    <w:rsid w:val="00A13369"/>
    <w:rsid w:val="00A46BA4"/>
    <w:rsid w:val="00A50C0B"/>
    <w:rsid w:val="00A80420"/>
    <w:rsid w:val="00A87E45"/>
    <w:rsid w:val="00AA3937"/>
    <w:rsid w:val="00AC5FBB"/>
    <w:rsid w:val="00AD4B0A"/>
    <w:rsid w:val="00AD7DE5"/>
    <w:rsid w:val="00AE55D1"/>
    <w:rsid w:val="00AF20C9"/>
    <w:rsid w:val="00AF4AA9"/>
    <w:rsid w:val="00B05682"/>
    <w:rsid w:val="00B10FE8"/>
    <w:rsid w:val="00B15740"/>
    <w:rsid w:val="00B16EEE"/>
    <w:rsid w:val="00B2315D"/>
    <w:rsid w:val="00B26098"/>
    <w:rsid w:val="00B332D8"/>
    <w:rsid w:val="00B3754A"/>
    <w:rsid w:val="00B42378"/>
    <w:rsid w:val="00B43962"/>
    <w:rsid w:val="00B63207"/>
    <w:rsid w:val="00B6495F"/>
    <w:rsid w:val="00B76E08"/>
    <w:rsid w:val="00B8006D"/>
    <w:rsid w:val="00B8156C"/>
    <w:rsid w:val="00B86F67"/>
    <w:rsid w:val="00BA4AE7"/>
    <w:rsid w:val="00BA5467"/>
    <w:rsid w:val="00BA6647"/>
    <w:rsid w:val="00BA7A60"/>
    <w:rsid w:val="00BB3623"/>
    <w:rsid w:val="00BC3003"/>
    <w:rsid w:val="00BE7042"/>
    <w:rsid w:val="00C072FB"/>
    <w:rsid w:val="00C15D35"/>
    <w:rsid w:val="00C16032"/>
    <w:rsid w:val="00C31FE3"/>
    <w:rsid w:val="00C419DE"/>
    <w:rsid w:val="00C439FC"/>
    <w:rsid w:val="00C457A8"/>
    <w:rsid w:val="00C5756A"/>
    <w:rsid w:val="00C608F2"/>
    <w:rsid w:val="00C6742E"/>
    <w:rsid w:val="00C678E8"/>
    <w:rsid w:val="00C83463"/>
    <w:rsid w:val="00C8669E"/>
    <w:rsid w:val="00C91F3A"/>
    <w:rsid w:val="00C93BEF"/>
    <w:rsid w:val="00C95378"/>
    <w:rsid w:val="00C97578"/>
    <w:rsid w:val="00C97B69"/>
    <w:rsid w:val="00CA43AC"/>
    <w:rsid w:val="00CA54D9"/>
    <w:rsid w:val="00CB5CB8"/>
    <w:rsid w:val="00CB7C8F"/>
    <w:rsid w:val="00CC67E0"/>
    <w:rsid w:val="00CD27C3"/>
    <w:rsid w:val="00CD7CDA"/>
    <w:rsid w:val="00CE2DAA"/>
    <w:rsid w:val="00D0261E"/>
    <w:rsid w:val="00D05495"/>
    <w:rsid w:val="00D16095"/>
    <w:rsid w:val="00D217EA"/>
    <w:rsid w:val="00D356FD"/>
    <w:rsid w:val="00D53693"/>
    <w:rsid w:val="00D54517"/>
    <w:rsid w:val="00D5504C"/>
    <w:rsid w:val="00D7396B"/>
    <w:rsid w:val="00D73F1A"/>
    <w:rsid w:val="00D7666C"/>
    <w:rsid w:val="00D92729"/>
    <w:rsid w:val="00D93052"/>
    <w:rsid w:val="00DA237E"/>
    <w:rsid w:val="00DA4C28"/>
    <w:rsid w:val="00DA625E"/>
    <w:rsid w:val="00DF6D98"/>
    <w:rsid w:val="00DF794B"/>
    <w:rsid w:val="00E006BD"/>
    <w:rsid w:val="00E0687B"/>
    <w:rsid w:val="00E0792B"/>
    <w:rsid w:val="00E124B7"/>
    <w:rsid w:val="00E2788A"/>
    <w:rsid w:val="00E3359C"/>
    <w:rsid w:val="00E35863"/>
    <w:rsid w:val="00E41201"/>
    <w:rsid w:val="00E504D2"/>
    <w:rsid w:val="00E547E9"/>
    <w:rsid w:val="00E6625F"/>
    <w:rsid w:val="00E7173F"/>
    <w:rsid w:val="00E83803"/>
    <w:rsid w:val="00E92B8B"/>
    <w:rsid w:val="00E92BDD"/>
    <w:rsid w:val="00EB0B71"/>
    <w:rsid w:val="00EC1E9D"/>
    <w:rsid w:val="00EC23EB"/>
    <w:rsid w:val="00EC5B9E"/>
    <w:rsid w:val="00ED1840"/>
    <w:rsid w:val="00ED6313"/>
    <w:rsid w:val="00F05531"/>
    <w:rsid w:val="00F10E0B"/>
    <w:rsid w:val="00F11D95"/>
    <w:rsid w:val="00F123D9"/>
    <w:rsid w:val="00F16DA1"/>
    <w:rsid w:val="00F37B5A"/>
    <w:rsid w:val="00F45E77"/>
    <w:rsid w:val="00F52740"/>
    <w:rsid w:val="00F534D6"/>
    <w:rsid w:val="00F62B8E"/>
    <w:rsid w:val="00F81783"/>
    <w:rsid w:val="00FA4023"/>
    <w:rsid w:val="00FA48DB"/>
    <w:rsid w:val="00FB1225"/>
    <w:rsid w:val="00FB2A12"/>
    <w:rsid w:val="00FC6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8F2"/>
    <w:rPr>
      <w:sz w:val="24"/>
      <w:szCs w:val="24"/>
    </w:rPr>
  </w:style>
  <w:style w:type="paragraph" w:styleId="Ttulo1">
    <w:name w:val="heading 1"/>
    <w:basedOn w:val="Normal"/>
    <w:next w:val="Normal"/>
    <w:qFormat/>
    <w:rsid w:val="009D03AF"/>
    <w:pPr>
      <w:keepNext/>
      <w:jc w:val="both"/>
      <w:outlineLvl w:val="0"/>
    </w:pPr>
    <w:rPr>
      <w:rFonts w:ascii="Arial" w:hAnsi="Arial" w:cs="Arial"/>
      <w:b/>
      <w:bCs/>
      <w:color w:val="000000"/>
    </w:rPr>
  </w:style>
  <w:style w:type="paragraph" w:styleId="Ttulo2">
    <w:name w:val="heading 2"/>
    <w:basedOn w:val="Normal"/>
    <w:next w:val="Normal"/>
    <w:qFormat/>
    <w:rsid w:val="009D03AF"/>
    <w:pPr>
      <w:keepNext/>
      <w:widowControl w:val="0"/>
      <w:autoSpaceDE w:val="0"/>
      <w:autoSpaceDN w:val="0"/>
      <w:adjustRightInd w:val="0"/>
      <w:jc w:val="both"/>
      <w:outlineLvl w:val="1"/>
    </w:pPr>
    <w:rPr>
      <w:b/>
      <w:bCs/>
      <w:sz w:val="22"/>
      <w:szCs w:val="22"/>
    </w:rPr>
  </w:style>
  <w:style w:type="paragraph" w:styleId="Ttulo3">
    <w:name w:val="heading 3"/>
    <w:basedOn w:val="Normal"/>
    <w:next w:val="Normal"/>
    <w:qFormat/>
    <w:rsid w:val="009D03AF"/>
    <w:pPr>
      <w:keepNext/>
      <w:widowControl w:val="0"/>
      <w:autoSpaceDE w:val="0"/>
      <w:autoSpaceDN w:val="0"/>
      <w:adjustRightInd w:val="0"/>
      <w:jc w:val="both"/>
      <w:outlineLvl w:val="2"/>
    </w:pPr>
    <w:rPr>
      <w:b/>
      <w:bCs/>
    </w:rPr>
  </w:style>
  <w:style w:type="paragraph" w:styleId="Ttulo4">
    <w:name w:val="heading 4"/>
    <w:basedOn w:val="Normal"/>
    <w:next w:val="Normal"/>
    <w:qFormat/>
    <w:rsid w:val="009D03AF"/>
    <w:pPr>
      <w:keepNext/>
      <w:jc w:val="center"/>
      <w:outlineLvl w:val="3"/>
    </w:pPr>
    <w:rPr>
      <w:rFonts w:ascii="Arial" w:hAnsi="Arial" w:cs="Arial"/>
      <w:b/>
      <w:bCs/>
    </w:rPr>
  </w:style>
  <w:style w:type="paragraph" w:styleId="Ttulo5">
    <w:name w:val="heading 5"/>
    <w:basedOn w:val="Normal"/>
    <w:next w:val="Normal"/>
    <w:qFormat/>
    <w:rsid w:val="009D03AF"/>
    <w:pPr>
      <w:keepNext/>
      <w:widowControl w:val="0"/>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592"/>
      <w:jc w:val="both"/>
      <w:outlineLvl w:val="4"/>
    </w:pPr>
    <w:rPr>
      <w:b/>
      <w:bCs/>
    </w:rPr>
  </w:style>
  <w:style w:type="paragraph" w:styleId="Ttulo6">
    <w:name w:val="heading 6"/>
    <w:basedOn w:val="Normal"/>
    <w:next w:val="Normal"/>
    <w:qFormat/>
    <w:rsid w:val="00D0261E"/>
    <w:pPr>
      <w:spacing w:before="240" w:after="60"/>
      <w:outlineLvl w:val="5"/>
    </w:pPr>
    <w:rPr>
      <w:b/>
      <w:bCs/>
      <w:sz w:val="22"/>
      <w:szCs w:val="22"/>
    </w:rPr>
  </w:style>
  <w:style w:type="paragraph" w:styleId="Ttulo7">
    <w:name w:val="heading 7"/>
    <w:basedOn w:val="Normal"/>
    <w:next w:val="Normal"/>
    <w:qFormat/>
    <w:rsid w:val="009D03AF"/>
    <w:pPr>
      <w:keepNext/>
      <w:outlineLvl w:val="6"/>
    </w:pPr>
    <w:rPr>
      <w:b/>
      <w:bCs/>
    </w:rPr>
  </w:style>
  <w:style w:type="paragraph" w:styleId="Ttulo8">
    <w:name w:val="heading 8"/>
    <w:basedOn w:val="Normal"/>
    <w:next w:val="Normal"/>
    <w:qFormat/>
    <w:rsid w:val="009D03AF"/>
    <w:pPr>
      <w:keepNext/>
      <w:shd w:val="clear" w:color="auto" w:fill="FFFFFF"/>
      <w:jc w:val="both"/>
      <w:outlineLvl w:val="7"/>
    </w:pPr>
    <w:rPr>
      <w:b/>
      <w:bCs/>
      <w:color w:val="000000"/>
      <w:sz w:val="22"/>
    </w:rPr>
  </w:style>
  <w:style w:type="paragraph" w:styleId="Ttulo9">
    <w:name w:val="heading 9"/>
    <w:basedOn w:val="Normal"/>
    <w:next w:val="Normal"/>
    <w:qFormat/>
    <w:rsid w:val="009D03AF"/>
    <w:pPr>
      <w:keepNext/>
      <w:widowControl w:val="0"/>
      <w:autoSpaceDE w:val="0"/>
      <w:autoSpaceDN w:val="0"/>
      <w:adjustRightInd w:val="0"/>
      <w:jc w:val="both"/>
      <w:outlineLvl w:val="8"/>
    </w:pPr>
    <w:rPr>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9D03AF"/>
    <w:pPr>
      <w:ind w:left="1080" w:right="1980"/>
      <w:jc w:val="both"/>
    </w:pPr>
    <w:rPr>
      <w:rFonts w:ascii="Arial" w:hAnsi="Arial" w:cs="Arial"/>
    </w:rPr>
  </w:style>
  <w:style w:type="paragraph" w:styleId="Corpodetexto2">
    <w:name w:val="Body Text 2"/>
    <w:basedOn w:val="Normal"/>
    <w:rsid w:val="009D03AF"/>
    <w:pPr>
      <w:widowControl w:val="0"/>
      <w:autoSpaceDE w:val="0"/>
      <w:autoSpaceDN w:val="0"/>
      <w:adjustRightInd w:val="0"/>
      <w:jc w:val="both"/>
    </w:pPr>
    <w:rPr>
      <w:color w:val="000000"/>
    </w:rPr>
  </w:style>
  <w:style w:type="paragraph" w:styleId="Corpodetexto3">
    <w:name w:val="Body Text 3"/>
    <w:basedOn w:val="Normal"/>
    <w:rsid w:val="009D03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jc w:val="both"/>
    </w:pPr>
    <w:rPr>
      <w:sz w:val="22"/>
      <w:szCs w:val="22"/>
    </w:rPr>
  </w:style>
  <w:style w:type="paragraph" w:styleId="Rodap">
    <w:name w:val="footer"/>
    <w:basedOn w:val="Normal"/>
    <w:rsid w:val="009D03AF"/>
    <w:pPr>
      <w:tabs>
        <w:tab w:val="center" w:pos="4419"/>
        <w:tab w:val="right" w:pos="8838"/>
      </w:tabs>
    </w:pPr>
  </w:style>
  <w:style w:type="character" w:styleId="Nmerodepgina">
    <w:name w:val="page number"/>
    <w:basedOn w:val="Fontepargpadro"/>
    <w:rsid w:val="009D03AF"/>
  </w:style>
  <w:style w:type="paragraph" w:styleId="Ttulo">
    <w:name w:val="Title"/>
    <w:basedOn w:val="Normal"/>
    <w:qFormat/>
    <w:rsid w:val="009D03AF"/>
    <w:pPr>
      <w:jc w:val="center"/>
    </w:pPr>
    <w:rPr>
      <w:rFonts w:ascii="Arial" w:hAnsi="Arial" w:cs="Arial"/>
      <w:b/>
      <w:bCs/>
    </w:rPr>
  </w:style>
  <w:style w:type="paragraph" w:styleId="Corpodetexto">
    <w:name w:val="Body Text"/>
    <w:basedOn w:val="Normal"/>
    <w:rsid w:val="009D03AF"/>
    <w:pPr>
      <w:jc w:val="both"/>
    </w:pPr>
    <w:rPr>
      <w:rFonts w:ascii="Arial" w:hAnsi="Arial" w:cs="Arial"/>
    </w:rPr>
  </w:style>
  <w:style w:type="paragraph" w:styleId="NormalWeb">
    <w:name w:val="Normal (Web)"/>
    <w:basedOn w:val="Normal"/>
    <w:rsid w:val="0053234B"/>
    <w:pPr>
      <w:spacing w:before="100" w:beforeAutospacing="1" w:after="100" w:afterAutospacing="1"/>
    </w:pPr>
  </w:style>
  <w:style w:type="character" w:styleId="Forte">
    <w:name w:val="Strong"/>
    <w:basedOn w:val="Fontepargpadro"/>
    <w:qFormat/>
    <w:rsid w:val="0053234B"/>
    <w:rPr>
      <w:b/>
      <w:bCs/>
    </w:rPr>
  </w:style>
  <w:style w:type="table" w:styleId="Tabelacomgrade">
    <w:name w:val="Table Grid"/>
    <w:basedOn w:val="Tabelanormal"/>
    <w:rsid w:val="00E35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rsid w:val="00AD4B0A"/>
    <w:pPr>
      <w:spacing w:after="120"/>
      <w:ind w:left="283"/>
    </w:pPr>
  </w:style>
  <w:style w:type="paragraph" w:styleId="Recuodecorpodetexto2">
    <w:name w:val="Body Text Indent 2"/>
    <w:basedOn w:val="Normal"/>
    <w:rsid w:val="00AD4B0A"/>
    <w:pPr>
      <w:spacing w:after="120" w:line="480" w:lineRule="auto"/>
      <w:ind w:left="283"/>
    </w:pPr>
  </w:style>
  <w:style w:type="paragraph" w:customStyle="1" w:styleId="Estilo1">
    <w:name w:val="Estilo1"/>
    <w:basedOn w:val="Normal"/>
    <w:next w:val="Normal"/>
    <w:rsid w:val="0056370D"/>
    <w:pPr>
      <w:jc w:val="both"/>
    </w:pPr>
    <w:rPr>
      <w:b/>
      <w:bCs/>
    </w:rPr>
  </w:style>
  <w:style w:type="paragraph" w:styleId="Textodebalo">
    <w:name w:val="Balloon Text"/>
    <w:basedOn w:val="Normal"/>
    <w:semiHidden/>
    <w:rsid w:val="00C8669E"/>
    <w:rPr>
      <w:rFonts w:ascii="Tahoma" w:hAnsi="Tahoma" w:cs="Tahoma"/>
      <w:sz w:val="16"/>
      <w:szCs w:val="16"/>
    </w:rPr>
  </w:style>
  <w:style w:type="paragraph" w:styleId="PargrafodaLista">
    <w:name w:val="List Paragraph"/>
    <w:basedOn w:val="Normal"/>
    <w:uiPriority w:val="99"/>
    <w:qFormat/>
    <w:rsid w:val="00394D6D"/>
    <w:pPr>
      <w:suppressAutoHyphens/>
      <w:ind w:left="708"/>
    </w:pPr>
    <w:rPr>
      <w:lang w:eastAsia="ar-SA"/>
    </w:rPr>
  </w:style>
  <w:style w:type="paragraph" w:customStyle="1" w:styleId="Default">
    <w:name w:val="Default"/>
    <w:uiPriority w:val="99"/>
    <w:rsid w:val="00195AD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54687">
      <w:bodyDiv w:val="1"/>
      <w:marLeft w:val="0"/>
      <w:marRight w:val="0"/>
      <w:marTop w:val="0"/>
      <w:marBottom w:val="0"/>
      <w:divBdr>
        <w:top w:val="none" w:sz="0" w:space="0" w:color="auto"/>
        <w:left w:val="none" w:sz="0" w:space="0" w:color="auto"/>
        <w:bottom w:val="none" w:sz="0" w:space="0" w:color="auto"/>
        <w:right w:val="none" w:sz="0" w:space="0" w:color="auto"/>
      </w:divBdr>
    </w:div>
    <w:div w:id="15520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3990</Words>
  <Characters>22378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ACORDO COLETIVO DE TRABALHO</vt:lpstr>
    </vt:vector>
  </TitlesOfParts>
  <Company>Atento do Brasil Ltda</Company>
  <LinksUpToDate>false</LinksUpToDate>
  <CharactersWithSpaces>26316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COLETIVO DE TRABALHO</dc:title>
  <dc:subject/>
  <dc:creator>rlishiki</dc:creator>
  <cp:keywords/>
  <dc:description/>
  <cp:lastModifiedBy>Edleuza de Fatima da Silva Porto Modesto</cp:lastModifiedBy>
  <cp:revision>6</cp:revision>
  <cp:lastPrinted>2011-04-07T13:34:00Z</cp:lastPrinted>
  <dcterms:created xsi:type="dcterms:W3CDTF">2012-04-26T17:45:00Z</dcterms:created>
  <dcterms:modified xsi:type="dcterms:W3CDTF">2012-05-22T15:06:00Z</dcterms:modified>
</cp:coreProperties>
</file>